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64CC10E4" w14:textId="77777777" w:rsidR="00C03746" w:rsidRDefault="003C35AC" w:rsidP="00C03746">
      <w:pPr>
        <w:widowControl w:val="0"/>
        <w:spacing w:line="23" w:lineRule="atLeast"/>
        <w:ind w:left="567"/>
        <w:jc w:val="center"/>
        <w:rPr>
          <w:rFonts w:ascii="Calibri" w:hAnsi="Calibri"/>
          <w:b/>
          <w:color w:val="000000"/>
          <w:sz w:val="28"/>
          <w:szCs w:val="28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2908DA6" w14:textId="77777777" w:rsidR="00C03746" w:rsidRDefault="00C03746" w:rsidP="00C03746">
      <w:pPr>
        <w:widowControl w:val="0"/>
        <w:spacing w:line="23" w:lineRule="atLeast"/>
        <w:ind w:left="567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44DF0299" w14:textId="397AF578" w:rsidR="003C35AC" w:rsidRDefault="00C03746" w:rsidP="00E049A8">
      <w:pPr>
        <w:widowControl w:val="0"/>
        <w:spacing w:line="23" w:lineRule="atLeast"/>
        <w:ind w:left="567"/>
        <w:jc w:val="both"/>
        <w:rPr>
          <w:rFonts w:ascii="Arial" w:hAnsi="Arial" w:cs="Arial"/>
          <w:b/>
          <w:bCs/>
          <w:caps/>
          <w:sz w:val="22"/>
          <w:lang w:eastAsia="it-IT"/>
        </w:rPr>
      </w:pPr>
      <w:r w:rsidRPr="00545FBB">
        <w:rPr>
          <w:rFonts w:ascii="Arial" w:hAnsi="Arial" w:cs="Arial"/>
          <w:b/>
          <w:bCs/>
          <w:caps/>
          <w:sz w:val="22"/>
          <w:lang w:eastAsia="it-IT"/>
        </w:rPr>
        <w:t>Procedura aperta per l’affidamento de</w:t>
      </w:r>
      <w:r w:rsidR="00E049A8">
        <w:rPr>
          <w:rFonts w:ascii="Arial" w:hAnsi="Arial" w:cs="Arial"/>
          <w:b/>
          <w:bCs/>
          <w:caps/>
          <w:sz w:val="22"/>
          <w:lang w:eastAsia="it-IT"/>
        </w:rPr>
        <w:t>i</w:t>
      </w:r>
      <w:r w:rsidR="00E049A8" w:rsidRPr="00E049A8">
        <w:rPr>
          <w:rFonts w:ascii="Arial" w:hAnsi="Arial" w:cs="Arial"/>
          <w:b/>
          <w:bCs/>
          <w:caps/>
          <w:sz w:val="22"/>
          <w:lang w:eastAsia="it-IT"/>
        </w:rPr>
        <w:t xml:space="preserve"> Servizi per la manutenzione delle apparecchiature tecnico-scientifiche. Anni</w:t>
      </w:r>
      <w:r w:rsidR="00E049A8">
        <w:rPr>
          <w:rFonts w:ascii="Arial" w:hAnsi="Arial" w:cs="Arial"/>
          <w:b/>
          <w:bCs/>
          <w:caps/>
          <w:sz w:val="22"/>
          <w:lang w:eastAsia="it-IT"/>
        </w:rPr>
        <w:t xml:space="preserve"> </w:t>
      </w:r>
      <w:r w:rsidR="00E049A8" w:rsidRPr="00E049A8">
        <w:rPr>
          <w:rFonts w:ascii="Arial" w:hAnsi="Arial" w:cs="Arial"/>
          <w:b/>
          <w:bCs/>
          <w:caps/>
          <w:sz w:val="22"/>
          <w:lang w:eastAsia="it-IT"/>
        </w:rPr>
        <w:t>2026-2030</w:t>
      </w:r>
    </w:p>
    <w:p w14:paraId="3AADE544" w14:textId="77777777" w:rsidR="00E049A8" w:rsidRPr="00E049A8" w:rsidRDefault="00E049A8" w:rsidP="00E049A8">
      <w:pPr>
        <w:widowControl w:val="0"/>
        <w:spacing w:line="23" w:lineRule="atLeast"/>
        <w:ind w:left="567"/>
        <w:jc w:val="both"/>
        <w:rPr>
          <w:rFonts w:ascii="Arial" w:hAnsi="Arial" w:cs="Arial"/>
          <w:b/>
          <w:bCs/>
          <w:caps/>
          <w:sz w:val="22"/>
          <w:lang w:eastAsia="it-IT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lastRenderedPageBreak/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C16" w14:textId="77777777" w:rsidR="00A77174" w:rsidRDefault="00A77174" w:rsidP="0025784C">
      <w:r>
        <w:separator/>
      </w:r>
    </w:p>
  </w:endnote>
  <w:endnote w:type="continuationSeparator" w:id="0">
    <w:p w14:paraId="5D41756E" w14:textId="77777777" w:rsidR="00A77174" w:rsidRDefault="00A77174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3D5" w14:textId="77777777" w:rsidR="00A77174" w:rsidRDefault="00A77174" w:rsidP="0025784C">
      <w:r>
        <w:separator/>
      </w:r>
    </w:p>
  </w:footnote>
  <w:footnote w:type="continuationSeparator" w:id="0">
    <w:p w14:paraId="1426BE78" w14:textId="77777777" w:rsidR="00A77174" w:rsidRDefault="00A77174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0B272E"/>
    <w:rsid w:val="000C633B"/>
    <w:rsid w:val="00130810"/>
    <w:rsid w:val="001A0DA3"/>
    <w:rsid w:val="001F18CA"/>
    <w:rsid w:val="001F2348"/>
    <w:rsid w:val="0025784C"/>
    <w:rsid w:val="002E0FFC"/>
    <w:rsid w:val="002E2BBF"/>
    <w:rsid w:val="00313B9B"/>
    <w:rsid w:val="00315F49"/>
    <w:rsid w:val="003420E9"/>
    <w:rsid w:val="0039073A"/>
    <w:rsid w:val="00395AA8"/>
    <w:rsid w:val="003C35AC"/>
    <w:rsid w:val="004A6BB2"/>
    <w:rsid w:val="004B3925"/>
    <w:rsid w:val="00563C35"/>
    <w:rsid w:val="0066604A"/>
    <w:rsid w:val="006825F4"/>
    <w:rsid w:val="006B2A67"/>
    <w:rsid w:val="006E5369"/>
    <w:rsid w:val="00782151"/>
    <w:rsid w:val="007F26DF"/>
    <w:rsid w:val="00837037"/>
    <w:rsid w:val="008A3F03"/>
    <w:rsid w:val="008C4BEF"/>
    <w:rsid w:val="008D5E2C"/>
    <w:rsid w:val="008E6B1E"/>
    <w:rsid w:val="009228C9"/>
    <w:rsid w:val="00937E6F"/>
    <w:rsid w:val="00987352"/>
    <w:rsid w:val="009A11F0"/>
    <w:rsid w:val="009E3E44"/>
    <w:rsid w:val="00A77174"/>
    <w:rsid w:val="00AE4256"/>
    <w:rsid w:val="00AF47A0"/>
    <w:rsid w:val="00AF7906"/>
    <w:rsid w:val="00B261D3"/>
    <w:rsid w:val="00B4558D"/>
    <w:rsid w:val="00B85972"/>
    <w:rsid w:val="00C03746"/>
    <w:rsid w:val="00C2623B"/>
    <w:rsid w:val="00C2692C"/>
    <w:rsid w:val="00C27D91"/>
    <w:rsid w:val="00C42F16"/>
    <w:rsid w:val="00CC45B9"/>
    <w:rsid w:val="00D351A6"/>
    <w:rsid w:val="00D6096F"/>
    <w:rsid w:val="00D73CB6"/>
    <w:rsid w:val="00E0080B"/>
    <w:rsid w:val="00E049A8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3011</Characters>
  <Application>Microsoft Office Word</Application>
  <DocSecurity>0</DocSecurity>
  <Lines>25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Giancarmelo Varasano</cp:lastModifiedBy>
  <cp:revision>2</cp:revision>
  <cp:lastPrinted>2018-03-21T09:10:00Z</cp:lastPrinted>
  <dcterms:created xsi:type="dcterms:W3CDTF">2026-04-23T06:40:00Z</dcterms:created>
  <dcterms:modified xsi:type="dcterms:W3CDTF">2026-04-23T06:40:00Z</dcterms:modified>
</cp:coreProperties>
</file>