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4004" w14:textId="22C2AFA7" w:rsidR="00BE5338" w:rsidRPr="00A054C2" w:rsidRDefault="00A054C2">
      <w:pPr>
        <w:rPr>
          <w:b/>
          <w:bCs/>
        </w:rPr>
      </w:pPr>
      <w:r>
        <w:rPr>
          <w:b/>
          <w:bCs/>
        </w:rPr>
        <w:t>Carta intestata</w:t>
      </w:r>
    </w:p>
    <w:p w14:paraId="15CA217A" w14:textId="77777777" w:rsidR="00A054C2" w:rsidRDefault="00A054C2"/>
    <w:p w14:paraId="0A22723A" w14:textId="1AC78183" w:rsidR="00BE5338" w:rsidRDefault="00BE5338">
      <w:r>
        <w:t>Il sottoscritto …………………………………………………………. Legale rappresentante della ditta ……………</w:t>
      </w:r>
    </w:p>
    <w:p w14:paraId="542212C4" w14:textId="43F7F260" w:rsidR="00BE5338" w:rsidRDefault="00BE5338">
      <w:r>
        <w:t>…………………………………………………….. con sede in …………………………………………………………………</w:t>
      </w:r>
    </w:p>
    <w:p w14:paraId="76C7FD9C" w14:textId="62710638" w:rsidR="00BE5338" w:rsidRDefault="00BE5338">
      <w:r>
        <w:t>a……………………</w:t>
      </w:r>
      <w:proofErr w:type="gramStart"/>
      <w:r>
        <w:t>…….</w:t>
      </w:r>
      <w:proofErr w:type="gramEnd"/>
      <w:r>
        <w:t>. CAP…………… CF……………………………………… P.IVA ……………………………</w:t>
      </w:r>
      <w:proofErr w:type="gramStart"/>
      <w:r>
        <w:t>…….</w:t>
      </w:r>
      <w:proofErr w:type="gramEnd"/>
      <w:r>
        <w:t>.</w:t>
      </w:r>
    </w:p>
    <w:p w14:paraId="53BFE3FB" w14:textId="77777777" w:rsidR="00BE5338" w:rsidRDefault="00BE5338"/>
    <w:p w14:paraId="4438E33F" w14:textId="6A36841B" w:rsidR="00BE5338" w:rsidRPr="00A054C2" w:rsidRDefault="00A054C2" w:rsidP="00BE5338">
      <w:pPr>
        <w:jc w:val="center"/>
        <w:rPr>
          <w:u w:val="single"/>
        </w:rPr>
      </w:pPr>
      <w:r w:rsidRPr="00A054C2">
        <w:rPr>
          <w:u w:val="single"/>
        </w:rPr>
        <w:t>d</w:t>
      </w:r>
      <w:r w:rsidR="00BE5338" w:rsidRPr="00A054C2">
        <w:rPr>
          <w:u w:val="single"/>
        </w:rPr>
        <w:t>ichiara</w:t>
      </w:r>
    </w:p>
    <w:p w14:paraId="1C94A6BD" w14:textId="77777777" w:rsidR="00BE5338" w:rsidRDefault="00BE5338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>di applicare il seguente Contratto Collettivo Nazionale di Lavoro ………………………………….</w:t>
      </w:r>
    </w:p>
    <w:p w14:paraId="7C4178A3" w14:textId="7D386F2C" w:rsidR="00BE5338" w:rsidRDefault="00BE5338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 indicato nei documenti di gara;</w:t>
      </w:r>
    </w:p>
    <w:p w14:paraId="22BFF424" w14:textId="69031F2E" w:rsidR="00BE5338" w:rsidRDefault="00BE5338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BE5338">
        <w:rPr>
          <w:rFonts w:ascii="Arial" w:hAnsi="Arial" w:cs="Arial"/>
        </w:rPr>
        <w:t>di applicare il seguente</w:t>
      </w:r>
      <w:r>
        <w:rPr>
          <w:rFonts w:ascii="Arial" w:hAnsi="Arial" w:cs="Arial"/>
        </w:rPr>
        <w:t xml:space="preserve"> Contratto Collettivo di Lavoro ………………………………….</w:t>
      </w:r>
    </w:p>
    <w:p w14:paraId="6362A936" w14:textId="77777777" w:rsidR="001E5BBF" w:rsidRDefault="00BE5338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 </w:t>
      </w:r>
      <w:r w:rsidR="001E5BB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che lo stesso garantisce ai dipendenti le stesse tutele di </w:t>
      </w:r>
    </w:p>
    <w:p w14:paraId="751A0E36" w14:textId="54EC8C99" w:rsidR="00A054C2" w:rsidRDefault="00A054C2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quello indicato dalla stazione appaltante;</w:t>
      </w:r>
    </w:p>
    <w:p w14:paraId="2E6E89AE" w14:textId="11DAB4BC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occupare nell’impresa numero …………………. </w:t>
      </w:r>
      <w:r w:rsidR="00A054C2">
        <w:rPr>
          <w:rFonts w:ascii="Arial" w:hAnsi="Arial" w:cs="Arial"/>
        </w:rPr>
        <w:t>d</w:t>
      </w:r>
      <w:r>
        <w:rPr>
          <w:rFonts w:ascii="Arial" w:hAnsi="Arial" w:cs="Arial"/>
        </w:rPr>
        <w:t>ipendenti</w:t>
      </w:r>
      <w:r w:rsidR="00A054C2">
        <w:rPr>
          <w:rFonts w:ascii="Arial" w:hAnsi="Arial" w:cs="Arial"/>
        </w:rPr>
        <w:t>;</w:t>
      </w:r>
    </w:p>
    <w:p w14:paraId="0E5AB315" w14:textId="77777777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essere in regola </w:t>
      </w:r>
      <w:r w:rsidRPr="007F5755">
        <w:rPr>
          <w:rFonts w:ascii="Arial" w:hAnsi="Arial" w:cs="Arial"/>
        </w:rPr>
        <w:t>con le norme che disciplinano il diritto al lavoro delle persone con disabilità</w:t>
      </w:r>
      <w:r>
        <w:rPr>
          <w:rFonts w:ascii="Arial" w:hAnsi="Arial" w:cs="Arial"/>
        </w:rPr>
        <w:t xml:space="preserve"> e </w:t>
      </w:r>
    </w:p>
    <w:p w14:paraId="6EA178E3" w14:textId="0E543A09" w:rsidR="007F5755" w:rsidRDefault="007F5755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di aver assolto ag</w:t>
      </w:r>
      <w:r w:rsidRPr="007F5755">
        <w:rPr>
          <w:rFonts w:ascii="Arial" w:hAnsi="Arial" w:cs="Arial"/>
        </w:rPr>
        <w:t>li obblighi di cui alla legge 68/1999</w:t>
      </w:r>
      <w:r w:rsidR="00A054C2">
        <w:rPr>
          <w:rFonts w:ascii="Arial" w:hAnsi="Arial" w:cs="Arial"/>
        </w:rPr>
        <w:t>.</w:t>
      </w:r>
    </w:p>
    <w:p w14:paraId="264C3EE1" w14:textId="5043256A" w:rsidR="00BE5338" w:rsidRDefault="00BE5338" w:rsidP="00BE5338">
      <w:pPr>
        <w:rPr>
          <w:rFonts w:ascii="Arial" w:hAnsi="Arial" w:cs="Arial"/>
        </w:rPr>
      </w:pPr>
    </w:p>
    <w:p w14:paraId="2500F207" w14:textId="698DE45E" w:rsidR="001E5BBF" w:rsidRDefault="00BE5338" w:rsidP="001E5BBF">
      <w:pPr>
        <w:jc w:val="both"/>
        <w:rPr>
          <w:rFonts w:ascii="Arial" w:hAnsi="Arial" w:cs="Arial"/>
        </w:rPr>
      </w:pPr>
      <w:r w:rsidRPr="00A054C2">
        <w:rPr>
          <w:rFonts w:ascii="Arial" w:hAnsi="Arial" w:cs="Arial"/>
          <w:u w:val="single"/>
        </w:rPr>
        <w:t>Si impegna</w:t>
      </w:r>
      <w:r w:rsidR="001E5BBF">
        <w:rPr>
          <w:rFonts w:ascii="Arial" w:hAnsi="Arial" w:cs="Arial"/>
        </w:rPr>
        <w:t xml:space="preserve">, </w:t>
      </w:r>
      <w:proofErr w:type="gramStart"/>
      <w:r w:rsidR="001E5BBF">
        <w:rPr>
          <w:rFonts w:ascii="Arial" w:hAnsi="Arial" w:cs="Arial"/>
        </w:rPr>
        <w:t>per  l’esecuzione</w:t>
      </w:r>
      <w:proofErr w:type="gramEnd"/>
      <w:r w:rsidR="001E5BBF">
        <w:rPr>
          <w:rFonts w:ascii="Arial" w:hAnsi="Arial" w:cs="Arial"/>
        </w:rPr>
        <w:t xml:space="preserve"> delle prestazioni  oggetto del contratto e per tutta la sua durata:</w:t>
      </w:r>
    </w:p>
    <w:p w14:paraId="155EA3A8" w14:textId="6C6E944B" w:rsidR="007F5755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BE5338">
        <w:rPr>
          <w:rFonts w:ascii="Arial" w:hAnsi="Arial" w:cs="Arial"/>
        </w:rPr>
        <w:t xml:space="preserve">ad applicare il contratto collettivo </w:t>
      </w:r>
      <w:r>
        <w:rPr>
          <w:rFonts w:ascii="Arial" w:hAnsi="Arial" w:cs="Arial"/>
        </w:rPr>
        <w:t>nazionale</w:t>
      </w:r>
      <w:r w:rsidR="00BE5338">
        <w:rPr>
          <w:rFonts w:ascii="Arial" w:hAnsi="Arial" w:cs="Arial"/>
        </w:rPr>
        <w:t xml:space="preserve"> e territoriale</w:t>
      </w:r>
      <w:r>
        <w:rPr>
          <w:rFonts w:ascii="Arial" w:hAnsi="Arial" w:cs="Arial"/>
        </w:rPr>
        <w:t xml:space="preserve"> indicato da Arpa Piemonte, ovvero</w:t>
      </w:r>
      <w:r w:rsidR="007F5755">
        <w:rPr>
          <w:rFonts w:ascii="Arial" w:hAnsi="Arial" w:cs="Arial"/>
        </w:rPr>
        <w:t xml:space="preserve"> </w:t>
      </w:r>
    </w:p>
    <w:p w14:paraId="00CA736E" w14:textId="77777777" w:rsidR="007F5755" w:rsidRDefault="007F5755" w:rsidP="001E5BB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a </w:t>
      </w:r>
      <w:proofErr w:type="gramStart"/>
      <w:r>
        <w:rPr>
          <w:rFonts w:ascii="Arial" w:hAnsi="Arial" w:cs="Arial"/>
        </w:rPr>
        <w:t xml:space="preserve">garantire </w:t>
      </w:r>
      <w:r w:rsidR="001E5BBF">
        <w:rPr>
          <w:rFonts w:ascii="Arial" w:hAnsi="Arial" w:cs="Arial"/>
        </w:rPr>
        <w:t xml:space="preserve"> </w:t>
      </w:r>
      <w:r w:rsidRPr="00F00B93">
        <w:rPr>
          <w:rFonts w:ascii="Arial" w:hAnsi="Arial" w:cs="Arial"/>
          <w:color w:val="000000"/>
        </w:rPr>
        <w:t>ai</w:t>
      </w:r>
      <w:proofErr w:type="gramEnd"/>
      <w:r w:rsidRPr="00F00B93">
        <w:rPr>
          <w:rFonts w:ascii="Arial" w:hAnsi="Arial" w:cs="Arial"/>
          <w:color w:val="000000"/>
        </w:rPr>
        <w:t xml:space="preserve"> dipendenti le stesse tutele di quello indicato </w:t>
      </w:r>
      <w:r>
        <w:rPr>
          <w:rFonts w:ascii="Arial" w:hAnsi="Arial" w:cs="Arial"/>
          <w:color w:val="000000"/>
        </w:rPr>
        <w:t xml:space="preserve">da Arpa Piemonte come da </w:t>
      </w:r>
    </w:p>
    <w:p w14:paraId="39420691" w14:textId="77777777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dichiarazione</w:t>
      </w:r>
      <w:r w:rsidR="001E5BBF">
        <w:rPr>
          <w:rFonts w:ascii="Arial" w:hAnsi="Arial" w:cs="Arial"/>
        </w:rPr>
        <w:t xml:space="preserve"> di equivalenza delle tutele, che viene allegata tra i documenti presentati in sede di </w:t>
      </w:r>
    </w:p>
    <w:p w14:paraId="4EE1D403" w14:textId="2452A086" w:rsidR="00BE5338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E5BBF">
        <w:rPr>
          <w:rFonts w:ascii="Arial" w:hAnsi="Arial" w:cs="Arial"/>
        </w:rPr>
        <w:t>offerta;</w:t>
      </w:r>
    </w:p>
    <w:p w14:paraId="449779C0" w14:textId="15E9E7BA" w:rsidR="001E5BBF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garantire la stabilità occupazionale del personale impiegato;</w:t>
      </w:r>
    </w:p>
    <w:p w14:paraId="6DC207A0" w14:textId="4C20A084" w:rsidR="007F5755" w:rsidRDefault="007F5755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garantire le pari opportunità generazionali, di genere e di inclusione lavorativa per le persone </w:t>
      </w:r>
    </w:p>
    <w:p w14:paraId="0986DBF9" w14:textId="7D09A808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con disabilità o svantaggiate</w:t>
      </w:r>
    </w:p>
    <w:p w14:paraId="33AC06A5" w14:textId="35E6819E" w:rsidR="0044707E" w:rsidRDefault="0044707E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 assicurare auna quota pari almeno al 30 per cento delle assunzioni necessarie di occupazione  </w:t>
      </w:r>
      <w:r>
        <w:rPr>
          <w:rFonts w:ascii="Arial" w:hAnsi="Arial" w:cs="Arial"/>
        </w:rPr>
        <w:br/>
        <w:t xml:space="preserve">     giovanile</w:t>
      </w:r>
    </w:p>
    <w:p w14:paraId="4F61EB29" w14:textId="265E992F" w:rsidR="0044707E" w:rsidRDefault="0044707E" w:rsidP="0044707E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 assicurare auna quota pari almeno al 30 per cento delle assunzioni necessarie di occupazione  </w:t>
      </w:r>
      <w:r>
        <w:rPr>
          <w:rFonts w:ascii="Arial" w:hAnsi="Arial" w:cs="Arial"/>
        </w:rPr>
        <w:br/>
        <w:t xml:space="preserve">     femminile</w:t>
      </w:r>
    </w:p>
    <w:p w14:paraId="54D3D9A9" w14:textId="69844CAC" w:rsidR="0044707E" w:rsidRPr="0044707E" w:rsidRDefault="0044707E" w:rsidP="00447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2E2995">
        <w:rPr>
          <w:rFonts w:ascii="Arial" w:hAnsi="Arial" w:cs="Arial"/>
          <w:i/>
          <w:iCs/>
        </w:rPr>
        <w:t xml:space="preserve">(segnare se sono occupati in azienda un numero pari o superiore a quindici dipendenti e non </w:t>
      </w:r>
      <w:r w:rsidRPr="002E2995">
        <w:rPr>
          <w:rFonts w:ascii="Arial" w:hAnsi="Arial" w:cs="Arial"/>
          <w:i/>
          <w:iCs/>
        </w:rPr>
        <w:br/>
        <w:t xml:space="preserve">     superiore a cinquanta)</w:t>
      </w:r>
      <w:r w:rsidRPr="0044707E">
        <w:rPr>
          <w:rFonts w:ascii="Arial" w:hAnsi="Arial" w:cs="Arial"/>
        </w:rPr>
        <w:t xml:space="preserve">, </w:t>
      </w:r>
      <w:r w:rsidR="002E2995">
        <w:rPr>
          <w:rFonts w:ascii="Arial" w:hAnsi="Arial" w:cs="Arial"/>
        </w:rPr>
        <w:t>a consegnare</w:t>
      </w:r>
      <w:r w:rsidRPr="0044707E">
        <w:rPr>
          <w:rFonts w:ascii="Arial" w:hAnsi="Arial" w:cs="Arial"/>
        </w:rPr>
        <w:t xml:space="preserve">, entro sei mesi </w:t>
      </w:r>
      <w:r>
        <w:rPr>
          <w:rFonts w:ascii="Arial" w:hAnsi="Arial" w:cs="Arial"/>
        </w:rPr>
        <w:t xml:space="preserve"> </w:t>
      </w:r>
      <w:r w:rsidRPr="0044707E">
        <w:rPr>
          <w:rFonts w:ascii="Arial" w:hAnsi="Arial" w:cs="Arial"/>
        </w:rPr>
        <w:t xml:space="preserve">dalla conclusione del contratto, una </w:t>
      </w:r>
      <w:r w:rsidR="002E2995">
        <w:rPr>
          <w:rFonts w:ascii="Arial" w:hAnsi="Arial" w:cs="Arial"/>
        </w:rPr>
        <w:t xml:space="preserve"> </w:t>
      </w:r>
      <w:r w:rsidR="002E2995">
        <w:rPr>
          <w:rFonts w:ascii="Arial" w:hAnsi="Arial" w:cs="Arial"/>
        </w:rPr>
        <w:br/>
      </w:r>
      <w:r w:rsidR="002E2995">
        <w:rPr>
          <w:rFonts w:ascii="Arial" w:hAnsi="Arial" w:cs="Arial"/>
        </w:rPr>
        <w:lastRenderedPageBreak/>
        <w:t xml:space="preserve">  r</w:t>
      </w:r>
      <w:r w:rsidRPr="0044707E">
        <w:rPr>
          <w:rFonts w:ascii="Arial" w:hAnsi="Arial" w:cs="Arial"/>
        </w:rPr>
        <w:t>elazione di genere sulla situazione del</w:t>
      </w:r>
      <w:r>
        <w:rPr>
          <w:rFonts w:ascii="Arial" w:hAnsi="Arial" w:cs="Arial"/>
        </w:rPr>
        <w:t xml:space="preserve"> </w:t>
      </w:r>
      <w:r w:rsidRPr="0044707E">
        <w:rPr>
          <w:rFonts w:ascii="Arial" w:hAnsi="Arial" w:cs="Arial"/>
        </w:rPr>
        <w:t>personale maschile e femminile in ognuna delle</w:t>
      </w:r>
      <w:r w:rsidR="002E2995">
        <w:rPr>
          <w:rFonts w:ascii="Arial" w:hAnsi="Arial" w:cs="Arial"/>
        </w:rPr>
        <w:br/>
        <w:t xml:space="preserve"> </w:t>
      </w:r>
      <w:r w:rsidRPr="0044707E">
        <w:rPr>
          <w:rFonts w:ascii="Arial" w:hAnsi="Arial" w:cs="Arial"/>
        </w:rPr>
        <w:t xml:space="preserve"> professioni ed in relazione allo stato di </w:t>
      </w:r>
      <w:r>
        <w:rPr>
          <w:rFonts w:ascii="Arial" w:hAnsi="Arial" w:cs="Arial"/>
        </w:rPr>
        <w:t xml:space="preserve"> </w:t>
      </w:r>
      <w:r w:rsidRPr="0044707E">
        <w:rPr>
          <w:rFonts w:ascii="Arial" w:hAnsi="Arial" w:cs="Arial"/>
        </w:rPr>
        <w:t>assunzioni, della formazione, della promozione</w:t>
      </w:r>
      <w:r w:rsidR="002E2995">
        <w:rPr>
          <w:rFonts w:ascii="Arial" w:hAnsi="Arial" w:cs="Arial"/>
        </w:rPr>
        <w:br/>
        <w:t xml:space="preserve">  p</w:t>
      </w:r>
      <w:r w:rsidRPr="0044707E">
        <w:rPr>
          <w:rFonts w:ascii="Arial" w:hAnsi="Arial" w:cs="Arial"/>
        </w:rPr>
        <w:t xml:space="preserve">rofessionale, dei livelli, dei passaggi di categoria </w:t>
      </w:r>
      <w:r>
        <w:rPr>
          <w:rFonts w:ascii="Arial" w:hAnsi="Arial" w:cs="Arial"/>
        </w:rPr>
        <w:t xml:space="preserve"> </w:t>
      </w:r>
      <w:r w:rsidRPr="0044707E">
        <w:rPr>
          <w:rFonts w:ascii="Arial" w:hAnsi="Arial" w:cs="Arial"/>
        </w:rPr>
        <w:t xml:space="preserve">o di qualifica, di altri fenomeni di mobilità, </w:t>
      </w:r>
      <w:r w:rsidR="002E2995">
        <w:rPr>
          <w:rFonts w:ascii="Arial" w:hAnsi="Arial" w:cs="Arial"/>
        </w:rPr>
        <w:br/>
        <w:t xml:space="preserve"> </w:t>
      </w:r>
      <w:r w:rsidRPr="0044707E">
        <w:rPr>
          <w:rFonts w:ascii="Arial" w:hAnsi="Arial" w:cs="Arial"/>
        </w:rPr>
        <w:t>dell'intervento della Cassa integrazione guadagni, dei</w:t>
      </w:r>
      <w:r>
        <w:rPr>
          <w:rFonts w:ascii="Arial" w:hAnsi="Arial" w:cs="Arial"/>
        </w:rPr>
        <w:t xml:space="preserve"> l</w:t>
      </w:r>
      <w:r w:rsidRPr="0044707E">
        <w:rPr>
          <w:rFonts w:ascii="Arial" w:hAnsi="Arial" w:cs="Arial"/>
        </w:rPr>
        <w:t xml:space="preserve">icenziamenti, dei prepensionamenti e </w:t>
      </w:r>
      <w:r w:rsidR="002E2995">
        <w:rPr>
          <w:rFonts w:ascii="Arial" w:hAnsi="Arial" w:cs="Arial"/>
        </w:rPr>
        <w:br/>
        <w:t xml:space="preserve">  </w:t>
      </w:r>
      <w:r w:rsidRPr="0044707E">
        <w:rPr>
          <w:rFonts w:ascii="Arial" w:hAnsi="Arial" w:cs="Arial"/>
        </w:rPr>
        <w:t>pensionamenti, della retribuzione effettivamente corrisposta. L'operatore economico è altresì</w:t>
      </w:r>
      <w:r w:rsidR="002E2995">
        <w:rPr>
          <w:rFonts w:ascii="Arial" w:hAnsi="Arial" w:cs="Arial"/>
        </w:rPr>
        <w:br/>
        <w:t xml:space="preserve"> </w:t>
      </w:r>
      <w:r w:rsidRPr="0044707E">
        <w:rPr>
          <w:rFonts w:ascii="Arial" w:hAnsi="Arial" w:cs="Arial"/>
        </w:rPr>
        <w:t xml:space="preserve"> tenuto a trasmettere la relazione alle rappresentanze sindacali aziendali e alla consigliera e al </w:t>
      </w:r>
      <w:r w:rsidR="002E2995">
        <w:rPr>
          <w:rFonts w:ascii="Arial" w:hAnsi="Arial" w:cs="Arial"/>
        </w:rPr>
        <w:br/>
        <w:t xml:space="preserve">  </w:t>
      </w:r>
      <w:r w:rsidRPr="0044707E">
        <w:rPr>
          <w:rFonts w:ascii="Arial" w:hAnsi="Arial" w:cs="Arial"/>
        </w:rPr>
        <w:t>consigliere regionale di parità.</w:t>
      </w:r>
    </w:p>
    <w:p w14:paraId="5E52102B" w14:textId="137E4877" w:rsidR="0044707E" w:rsidRPr="0044707E" w:rsidRDefault="002E2995" w:rsidP="00447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2E2995">
        <w:rPr>
          <w:rFonts w:ascii="Arial" w:hAnsi="Arial" w:cs="Arial"/>
          <w:i/>
          <w:iCs/>
        </w:rPr>
        <w:t xml:space="preserve">(segnare se sono occupati in azienda un numero pari o superiore a quindici dipendenti e non </w:t>
      </w:r>
      <w:r w:rsidRPr="002E2995">
        <w:rPr>
          <w:rFonts w:ascii="Arial" w:hAnsi="Arial" w:cs="Arial"/>
          <w:i/>
          <w:iCs/>
        </w:rPr>
        <w:br/>
        <w:t xml:space="preserve">    superiore a cinquanta),</w:t>
      </w:r>
      <w:r w:rsidRPr="004470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consegnare entro</w:t>
      </w:r>
      <w:r w:rsidR="0044707E" w:rsidRPr="0044707E">
        <w:rPr>
          <w:rFonts w:ascii="Arial" w:hAnsi="Arial" w:cs="Arial"/>
        </w:rPr>
        <w:t xml:space="preserve"> sei mesi dalla conclusione del contratto, alla </w:t>
      </w:r>
      <w:r>
        <w:rPr>
          <w:rFonts w:ascii="Arial" w:hAnsi="Arial" w:cs="Arial"/>
        </w:rPr>
        <w:br/>
        <w:t xml:space="preserve">   </w:t>
      </w:r>
      <w:r w:rsidR="0044707E" w:rsidRPr="0044707E">
        <w:rPr>
          <w:rFonts w:ascii="Arial" w:hAnsi="Arial" w:cs="Arial"/>
        </w:rPr>
        <w:t xml:space="preserve">stazione appaltante una relazione che chiarisca l'avvenuto assolvimento degli obblighi previsti a </w:t>
      </w:r>
      <w:r>
        <w:rPr>
          <w:rFonts w:ascii="Arial" w:hAnsi="Arial" w:cs="Arial"/>
        </w:rPr>
        <w:br/>
        <w:t xml:space="preserve">   </w:t>
      </w:r>
      <w:r w:rsidR="0044707E" w:rsidRPr="0044707E">
        <w:rPr>
          <w:rFonts w:ascii="Arial" w:hAnsi="Arial" w:cs="Arial"/>
        </w:rPr>
        <w:t xml:space="preserve">carico delle imprese dalla legge 12 marzo 1999, n. 68, e illustri eventuali sanzioni e </w:t>
      </w:r>
      <w:r>
        <w:rPr>
          <w:rFonts w:ascii="Arial" w:hAnsi="Arial" w:cs="Arial"/>
        </w:rPr>
        <w:br/>
        <w:t xml:space="preserve">   </w:t>
      </w:r>
      <w:r w:rsidR="0044707E" w:rsidRPr="0044707E">
        <w:rPr>
          <w:rFonts w:ascii="Arial" w:hAnsi="Arial" w:cs="Arial"/>
        </w:rPr>
        <w:t xml:space="preserve">provvedimenti imposti a carico delle imprese nel triennio precedente la data di scadenza della </w:t>
      </w:r>
      <w:r>
        <w:rPr>
          <w:rFonts w:ascii="Arial" w:hAnsi="Arial" w:cs="Arial"/>
        </w:rPr>
        <w:br/>
        <w:t xml:space="preserve">   </w:t>
      </w:r>
      <w:r w:rsidR="0044707E" w:rsidRPr="0044707E">
        <w:rPr>
          <w:rFonts w:ascii="Arial" w:hAnsi="Arial" w:cs="Arial"/>
        </w:rPr>
        <w:t xml:space="preserve">presentazione delle offerte. L'operatore economico è altresì tenuto a trasmettere la relazione alle </w:t>
      </w:r>
      <w:r>
        <w:rPr>
          <w:rFonts w:ascii="Arial" w:hAnsi="Arial" w:cs="Arial"/>
        </w:rPr>
        <w:br/>
        <w:t xml:space="preserve">   </w:t>
      </w:r>
      <w:r w:rsidR="0044707E" w:rsidRPr="0044707E">
        <w:rPr>
          <w:rFonts w:ascii="Arial" w:hAnsi="Arial" w:cs="Arial"/>
        </w:rPr>
        <w:t>rappresentanze sindacali aziendali.</w:t>
      </w:r>
    </w:p>
    <w:p w14:paraId="0931C15E" w14:textId="77777777" w:rsidR="0044707E" w:rsidRDefault="0044707E" w:rsidP="0044707E">
      <w:pPr>
        <w:jc w:val="both"/>
        <w:rPr>
          <w:rFonts w:ascii="Arial" w:hAnsi="Arial" w:cs="Arial"/>
        </w:rPr>
      </w:pPr>
    </w:p>
    <w:p w14:paraId="22440255" w14:textId="7A8766F2" w:rsidR="0044707E" w:rsidRDefault="0044707E" w:rsidP="001E5BBF">
      <w:pPr>
        <w:jc w:val="both"/>
        <w:rPr>
          <w:rFonts w:ascii="Arial" w:hAnsi="Arial" w:cs="Arial"/>
        </w:rPr>
      </w:pPr>
    </w:p>
    <w:p w14:paraId="3DFFEAD0" w14:textId="77777777" w:rsidR="001E5BBF" w:rsidRDefault="001E5BBF" w:rsidP="001E5BBF">
      <w:pPr>
        <w:jc w:val="both"/>
        <w:rPr>
          <w:rFonts w:ascii="Arial" w:hAnsi="Arial" w:cs="Arial"/>
        </w:rPr>
      </w:pPr>
    </w:p>
    <w:p w14:paraId="134B8D41" w14:textId="08AB5E19" w:rsidR="00A054C2" w:rsidRPr="00BE5338" w:rsidRDefault="00A054C2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                                                                                          Firma digitale</w:t>
      </w:r>
    </w:p>
    <w:sectPr w:rsidR="00A054C2" w:rsidRPr="00BE5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38"/>
    <w:rsid w:val="00066EC7"/>
    <w:rsid w:val="001D2C08"/>
    <w:rsid w:val="001E5BBF"/>
    <w:rsid w:val="002E2995"/>
    <w:rsid w:val="003420E9"/>
    <w:rsid w:val="00361AD5"/>
    <w:rsid w:val="0044707E"/>
    <w:rsid w:val="005A6C5A"/>
    <w:rsid w:val="005B5DC8"/>
    <w:rsid w:val="007F5755"/>
    <w:rsid w:val="008F3227"/>
    <w:rsid w:val="00926924"/>
    <w:rsid w:val="00987352"/>
    <w:rsid w:val="00A054C2"/>
    <w:rsid w:val="00BE5338"/>
    <w:rsid w:val="00BF1796"/>
    <w:rsid w:val="00CB47CC"/>
    <w:rsid w:val="00D26206"/>
    <w:rsid w:val="00D32028"/>
    <w:rsid w:val="00E5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D382"/>
  <w15:chartTrackingRefBased/>
  <w15:docId w15:val="{CEA609FA-AA7B-46D9-8289-326BE657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53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53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53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53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53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53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53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53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53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53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5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 Piemonte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Boasso</dc:creator>
  <cp:keywords/>
  <dc:description/>
  <cp:lastModifiedBy>Giancarmelo Varasano</cp:lastModifiedBy>
  <cp:revision>2</cp:revision>
  <dcterms:created xsi:type="dcterms:W3CDTF">2026-04-23T07:15:00Z</dcterms:created>
  <dcterms:modified xsi:type="dcterms:W3CDTF">2026-04-23T07:15:00Z</dcterms:modified>
</cp:coreProperties>
</file>