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(DPO) o Responsabile Protezione Dati (RPD) </w:t>
      </w:r>
      <w:r w:rsidR="00BE29F0">
        <w:t>l</w:t>
      </w:r>
      <w:r w:rsidR="00BE29F0" w:rsidRPr="00BE29F0">
        <w:t xml:space="preserve">’Avvocato Elia Barbujani che può essere contattato scrivendo presso la sede legale dell’Agenzia all’indirizzo di posta </w:t>
      </w:r>
      <w:proofErr w:type="gramStart"/>
      <w:r w:rsidR="00BE29F0" w:rsidRPr="00BE29F0">
        <w:t>elettronica  dpo.privacy@arpa.piemonte.it</w:t>
      </w:r>
      <w:proofErr w:type="gramEnd"/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</w:t>
      </w:r>
      <w:proofErr w:type="spellStart"/>
      <w:r>
        <w:t>D.Lgs.</w:t>
      </w:r>
      <w:proofErr w:type="spellEnd"/>
      <w:r>
        <w:t xml:space="preserve"> n</w:t>
      </w:r>
      <w:r w:rsidR="00BE29F0">
        <w:t>. 36/2023</w:t>
      </w:r>
      <w:r>
        <w:t>, in conformità alle previsioni di cui al codice appalti (</w:t>
      </w:r>
      <w:proofErr w:type="spellStart"/>
      <w:r>
        <w:t>D.Lgs.</w:t>
      </w:r>
      <w:proofErr w:type="spellEnd"/>
      <w:r>
        <w:t xml:space="preserve">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</w:t>
      </w:r>
      <w:proofErr w:type="spellStart"/>
      <w:r>
        <w:t>pec</w:t>
      </w:r>
      <w:proofErr w:type="spellEnd"/>
      <w:r>
        <w:t xml:space="preserve">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</w:t>
      </w:r>
      <w:proofErr w:type="spellStart"/>
      <w:r>
        <w:t>pec</w:t>
      </w:r>
      <w:proofErr w:type="spellEnd"/>
      <w:r>
        <w:t xml:space="preserve">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8BFDC" w14:textId="77777777" w:rsidR="002B7D15" w:rsidRDefault="002B7D15" w:rsidP="00BE29F0">
      <w:pPr>
        <w:spacing w:after="0" w:line="240" w:lineRule="auto"/>
      </w:pPr>
      <w:r>
        <w:separator/>
      </w:r>
    </w:p>
  </w:endnote>
  <w:endnote w:type="continuationSeparator" w:id="0">
    <w:p w14:paraId="77DF0019" w14:textId="77777777" w:rsidR="002B7D15" w:rsidRDefault="002B7D15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B731E" w14:textId="77777777" w:rsidR="002B7D15" w:rsidRDefault="002B7D15" w:rsidP="00BE29F0">
      <w:pPr>
        <w:spacing w:after="0" w:line="240" w:lineRule="auto"/>
      </w:pPr>
      <w:r>
        <w:separator/>
      </w:r>
    </w:p>
  </w:footnote>
  <w:footnote w:type="continuationSeparator" w:id="0">
    <w:p w14:paraId="3857E8E2" w14:textId="77777777" w:rsidR="002B7D15" w:rsidRDefault="002B7D15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2B7D15"/>
    <w:rsid w:val="003420E9"/>
    <w:rsid w:val="004546E8"/>
    <w:rsid w:val="00B52E17"/>
    <w:rsid w:val="00B56699"/>
    <w:rsid w:val="00BE29F0"/>
    <w:rsid w:val="00CB47CC"/>
    <w:rsid w:val="00E96786"/>
    <w:rsid w:val="00EF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Giancarmelo Varasano</cp:lastModifiedBy>
  <cp:revision>2</cp:revision>
  <dcterms:created xsi:type="dcterms:W3CDTF">2026-04-23T06:57:00Z</dcterms:created>
  <dcterms:modified xsi:type="dcterms:W3CDTF">2026-04-23T06:57:00Z</dcterms:modified>
</cp:coreProperties>
</file>