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6074" w14:textId="77777777" w:rsidR="00452EFD" w:rsidRDefault="009036F3">
      <w:pPr>
        <w:pStyle w:val="Intestazione"/>
        <w:jc w:val="center"/>
        <w:rPr>
          <w:rFonts w:ascii="Palatino Linotype" w:eastAsia="Palatino Linotype" w:hAnsi="Palatino Linotype" w:cs="Palatino Linotype"/>
          <w:b/>
        </w:rPr>
      </w:pPr>
      <w:r>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130702BB" w14:textId="77777777" w:rsidR="00452EFD" w:rsidRDefault="00452EFD">
      <w:pPr>
        <w:pStyle w:val="Intestazione"/>
        <w:jc w:val="center"/>
      </w:pPr>
    </w:p>
    <w:p w14:paraId="0F008971" w14:textId="77777777" w:rsidR="00452EFD" w:rsidRDefault="00452EFD">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
          <w:sz w:val="22"/>
          <w:szCs w:val="22"/>
        </w:rPr>
      </w:pPr>
    </w:p>
    <w:p w14:paraId="5088A043" w14:textId="57425338" w:rsidR="00452EFD" w:rsidRPr="0071122F" w:rsidRDefault="009036F3" w:rsidP="0071122F">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
          <w:sz w:val="22"/>
          <w:szCs w:val="22"/>
        </w:rPr>
      </w:pPr>
      <w:r>
        <w:rPr>
          <w:rFonts w:ascii="Palatino Linotype" w:eastAsia="Palatino Linotype" w:hAnsi="Palatino Linotype" w:cs="Palatino Linotype"/>
          <w:bCs/>
          <w:sz w:val="20"/>
          <w:szCs w:val="20"/>
        </w:rPr>
        <w:t xml:space="preserve">OGGETTO AFFIDAMENTO: </w:t>
      </w:r>
      <w:r w:rsidR="00A07750" w:rsidRPr="0071122F">
        <w:rPr>
          <w:rFonts w:ascii="Palatino Linotype" w:eastAsia="Palatino Linotype" w:hAnsi="Palatino Linotype" w:cs="Palatino Linotype"/>
          <w:b/>
          <w:sz w:val="20"/>
          <w:szCs w:val="20"/>
        </w:rPr>
        <w:t xml:space="preserve">TRATTATIVA DIRETTA </w:t>
      </w:r>
      <w:r w:rsidR="0071122F" w:rsidRPr="0071122F">
        <w:rPr>
          <w:rFonts w:ascii="Arial" w:hAnsi="Arial" w:cs="Arial"/>
          <w:b/>
          <w:sz w:val="20"/>
          <w:szCs w:val="20"/>
        </w:rPr>
        <w:t>n. 6359008 - Fornitura di prodotti consumabili per il campionamento dei pollini</w:t>
      </w:r>
    </w:p>
    <w:p w14:paraId="24791CE8" w14:textId="77777777" w:rsidR="00452EFD" w:rsidRDefault="00452EFD">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
          <w:sz w:val="22"/>
          <w:szCs w:val="22"/>
        </w:rPr>
      </w:pPr>
    </w:p>
    <w:p w14:paraId="5556BFB4"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Il sottoscritto</w:t>
      </w:r>
      <w:proofErr w:type="gramStart"/>
      <w:r>
        <w:rPr>
          <w:rFonts w:ascii="Palatino Linotype" w:eastAsia="Palatino Linotype" w:hAnsi="Palatino Linotype" w:cs="Palatino Linotype"/>
          <w:bCs/>
          <w:sz w:val="20"/>
          <w:szCs w:val="20"/>
        </w:rPr>
        <w:tab/>
        <w:t>:…</w:t>
      </w:r>
      <w:proofErr w:type="gramEnd"/>
      <w:r>
        <w:rPr>
          <w:rFonts w:ascii="Palatino Linotype" w:eastAsia="Palatino Linotype" w:hAnsi="Palatino Linotype" w:cs="Palatino Linotype"/>
          <w:bCs/>
          <w:sz w:val="20"/>
          <w:szCs w:val="20"/>
        </w:rPr>
        <w:t>………………………………………………………………………………………………………….</w:t>
      </w:r>
      <w:bookmarkStart w:id="0" w:name="_Hlk143773267"/>
      <w:bookmarkEnd w:id="0"/>
    </w:p>
    <w:p w14:paraId="7C054AE8"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in qualità di (</w:t>
      </w:r>
      <w:r>
        <w:rPr>
          <w:rFonts w:ascii="Palatino Linotype" w:eastAsia="Palatino Linotype" w:hAnsi="Palatino Linotype" w:cs="Palatino Linotype"/>
          <w:bCs/>
          <w:i/>
          <w:iCs/>
          <w:sz w:val="20"/>
          <w:szCs w:val="20"/>
        </w:rPr>
        <w:t>titolare, legale rappresentante, procuratore, altro</w:t>
      </w:r>
      <w:r>
        <w:rPr>
          <w:rFonts w:ascii="Palatino Linotype" w:eastAsia="Palatino Linotype" w:hAnsi="Palatino Linotype" w:cs="Palatino Linotype"/>
          <w:bCs/>
          <w:sz w:val="20"/>
          <w:szCs w:val="20"/>
        </w:rPr>
        <w:t>): …</w:t>
      </w:r>
      <w:r>
        <w:rPr>
          <w:rFonts w:ascii="Palatino Linotype" w:eastAsia="Palatino Linotype" w:hAnsi="Palatino Linotype" w:cs="Palatino Linotype"/>
          <w:bCs/>
          <w:sz w:val="20"/>
          <w:szCs w:val="20"/>
        </w:rPr>
        <w:tab/>
        <w:t>…………………..………..…………………..</w:t>
      </w:r>
    </w:p>
    <w:p w14:paraId="7217A369"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w:t>
      </w:r>
    </w:p>
    <w:p w14:paraId="0FE4DA2D"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proofErr w:type="gramStart"/>
      <w:r>
        <w:rPr>
          <w:rFonts w:ascii="Palatino Linotype" w:eastAsia="Palatino Linotype" w:hAnsi="Palatino Linotype" w:cs="Palatino Linotype"/>
          <w:bCs/>
          <w:sz w:val="20"/>
          <w:szCs w:val="20"/>
        </w:rPr>
        <w:t>dell’impresa:…</w:t>
      </w:r>
      <w:proofErr w:type="gramEnd"/>
      <w:r>
        <w:rPr>
          <w:rFonts w:ascii="Palatino Linotype" w:eastAsia="Palatino Linotype" w:hAnsi="Palatino Linotype" w:cs="Palatino Linotype"/>
          <w:bCs/>
          <w:sz w:val="20"/>
          <w:szCs w:val="20"/>
        </w:rPr>
        <w:t>……….</w:t>
      </w:r>
      <w:r>
        <w:rPr>
          <w:rFonts w:ascii="Palatino Linotype" w:eastAsia="Palatino Linotype" w:hAnsi="Palatino Linotype" w:cs="Palatino Linotype"/>
          <w:bCs/>
          <w:sz w:val="20"/>
          <w:szCs w:val="20"/>
        </w:rPr>
        <w:tab/>
        <w:t>.………………………………………………………………………………………………….</w:t>
      </w:r>
      <w:bookmarkStart w:id="1" w:name="_Hlk143773330"/>
      <w:bookmarkEnd w:id="1"/>
    </w:p>
    <w:p w14:paraId="59929A88"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 xml:space="preserve">con sede </w:t>
      </w:r>
      <w:proofErr w:type="gramStart"/>
      <w:r>
        <w:rPr>
          <w:rFonts w:ascii="Palatino Linotype" w:eastAsia="Palatino Linotype" w:hAnsi="Palatino Linotype" w:cs="Palatino Linotype"/>
          <w:bCs/>
          <w:sz w:val="20"/>
          <w:szCs w:val="20"/>
        </w:rPr>
        <w:t>in:…</w:t>
      </w:r>
      <w:proofErr w:type="gramEnd"/>
      <w:r>
        <w:rPr>
          <w:rFonts w:ascii="Palatino Linotype" w:eastAsia="Palatino Linotype" w:hAnsi="Palatino Linotype" w:cs="Palatino Linotype"/>
          <w:bCs/>
          <w:sz w:val="20"/>
          <w:szCs w:val="20"/>
        </w:rPr>
        <w:t>………..</w:t>
      </w:r>
      <w:r>
        <w:rPr>
          <w:rFonts w:ascii="Palatino Linotype" w:eastAsia="Palatino Linotype" w:hAnsi="Palatino Linotype" w:cs="Palatino Linotype"/>
          <w:bCs/>
          <w:sz w:val="20"/>
          <w:szCs w:val="20"/>
        </w:rPr>
        <w:tab/>
        <w:t>….…………………………………………………………………….………………………….</w:t>
      </w:r>
    </w:p>
    <w:p w14:paraId="683F375C"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proofErr w:type="gramStart"/>
      <w:r>
        <w:rPr>
          <w:rFonts w:ascii="Palatino Linotype" w:eastAsia="Palatino Linotype" w:hAnsi="Palatino Linotype" w:cs="Palatino Linotype"/>
          <w:bCs/>
          <w:sz w:val="20"/>
          <w:szCs w:val="20"/>
        </w:rPr>
        <w:t>indirizzo:…</w:t>
      </w:r>
      <w:proofErr w:type="gramEnd"/>
      <w:r>
        <w:rPr>
          <w:rFonts w:ascii="Palatino Linotype" w:eastAsia="Palatino Linotype" w:hAnsi="Palatino Linotype" w:cs="Palatino Linotype"/>
          <w:bCs/>
          <w:sz w:val="20"/>
          <w:szCs w:val="20"/>
        </w:rPr>
        <w:t>………..</w:t>
      </w:r>
      <w:r>
        <w:rPr>
          <w:rFonts w:ascii="Palatino Linotype" w:eastAsia="Palatino Linotype" w:hAnsi="Palatino Linotype" w:cs="Palatino Linotype"/>
          <w:bCs/>
          <w:sz w:val="20"/>
          <w:szCs w:val="20"/>
        </w:rPr>
        <w:tab/>
        <w:t>..…………………………………………………………………………………………………….</w:t>
      </w:r>
    </w:p>
    <w:p w14:paraId="5C3BAA19"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proofErr w:type="spellStart"/>
      <w:proofErr w:type="gramStart"/>
      <w:r>
        <w:rPr>
          <w:rFonts w:ascii="Palatino Linotype" w:eastAsia="Palatino Linotype" w:hAnsi="Palatino Linotype" w:cs="Palatino Linotype"/>
          <w:bCs/>
          <w:sz w:val="20"/>
          <w:szCs w:val="20"/>
        </w:rPr>
        <w:t>pec</w:t>
      </w:r>
      <w:proofErr w:type="spellEnd"/>
      <w:r>
        <w:rPr>
          <w:rFonts w:ascii="Palatino Linotype" w:eastAsia="Palatino Linotype" w:hAnsi="Palatino Linotype" w:cs="Palatino Linotype"/>
          <w:bCs/>
          <w:sz w:val="20"/>
          <w:szCs w:val="20"/>
        </w:rPr>
        <w:t>:…</w:t>
      </w:r>
      <w:proofErr w:type="gramEnd"/>
      <w:r>
        <w:rPr>
          <w:rFonts w:ascii="Palatino Linotype" w:eastAsia="Palatino Linotype" w:hAnsi="Palatino Linotype" w:cs="Palatino Linotype"/>
          <w:bCs/>
          <w:sz w:val="20"/>
          <w:szCs w:val="20"/>
        </w:rPr>
        <w:t>………..</w:t>
      </w:r>
      <w:r>
        <w:rPr>
          <w:rFonts w:ascii="Palatino Linotype" w:eastAsia="Palatino Linotype" w:hAnsi="Palatino Linotype" w:cs="Palatino Linotype"/>
          <w:bCs/>
          <w:sz w:val="20"/>
          <w:szCs w:val="20"/>
        </w:rPr>
        <w:tab/>
        <w:t>…………………………………………………………………………………………………………….</w:t>
      </w:r>
    </w:p>
    <w:p w14:paraId="77F96D93"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proofErr w:type="gramStart"/>
      <w:r>
        <w:rPr>
          <w:rFonts w:ascii="Palatino Linotype" w:eastAsia="Palatino Linotype" w:hAnsi="Palatino Linotype" w:cs="Palatino Linotype"/>
          <w:bCs/>
          <w:sz w:val="20"/>
          <w:szCs w:val="20"/>
        </w:rPr>
        <w:t>mail:…</w:t>
      </w:r>
      <w:proofErr w:type="gramEnd"/>
      <w:r>
        <w:rPr>
          <w:rFonts w:ascii="Palatino Linotype" w:eastAsia="Palatino Linotype" w:hAnsi="Palatino Linotype" w:cs="Palatino Linotype"/>
          <w:bCs/>
          <w:sz w:val="20"/>
          <w:szCs w:val="20"/>
        </w:rPr>
        <w:t>………..</w:t>
      </w:r>
      <w:r>
        <w:rPr>
          <w:rFonts w:ascii="Palatino Linotype" w:eastAsia="Palatino Linotype" w:hAnsi="Palatino Linotype" w:cs="Palatino Linotype"/>
          <w:bCs/>
          <w:sz w:val="20"/>
          <w:szCs w:val="20"/>
        </w:rPr>
        <w:tab/>
        <w:t>..………………………………………………………………………………………………………….</w:t>
      </w:r>
    </w:p>
    <w:p w14:paraId="36EDA134"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codice fiscale……………………………………</w:t>
      </w:r>
      <w:proofErr w:type="gramStart"/>
      <w:r>
        <w:rPr>
          <w:rFonts w:ascii="Palatino Linotype" w:eastAsia="Palatino Linotype" w:hAnsi="Palatino Linotype" w:cs="Palatino Linotype"/>
          <w:bCs/>
          <w:sz w:val="20"/>
          <w:szCs w:val="20"/>
        </w:rPr>
        <w:t>…….</w:t>
      </w:r>
      <w:proofErr w:type="gramEnd"/>
      <w:r>
        <w:rPr>
          <w:rFonts w:ascii="Palatino Linotype" w:eastAsia="Palatino Linotype" w:hAnsi="Palatino Linotype" w:cs="Palatino Linotype"/>
          <w:bCs/>
          <w:sz w:val="20"/>
          <w:szCs w:val="20"/>
        </w:rPr>
        <w:t>.partita IVA………</w:t>
      </w:r>
      <w:r>
        <w:rPr>
          <w:rFonts w:ascii="Palatino Linotype" w:eastAsia="Palatino Linotype" w:hAnsi="Palatino Linotype" w:cs="Palatino Linotype"/>
          <w:bCs/>
          <w:sz w:val="20"/>
          <w:szCs w:val="20"/>
        </w:rPr>
        <w:tab/>
        <w:t>………………………….…………………</w:t>
      </w:r>
    </w:p>
    <w:p w14:paraId="554E2B05"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posizioni assicurative e previdenziali:</w:t>
      </w:r>
    </w:p>
    <w:p w14:paraId="32D54492"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INPS: sede di …………………… matricola…</w:t>
      </w:r>
      <w:proofErr w:type="gramStart"/>
      <w:r>
        <w:rPr>
          <w:rFonts w:ascii="Palatino Linotype" w:eastAsia="Palatino Linotype" w:hAnsi="Palatino Linotype" w:cs="Palatino Linotype"/>
          <w:bCs/>
          <w:sz w:val="20"/>
          <w:szCs w:val="20"/>
        </w:rPr>
        <w:t>…….</w:t>
      </w:r>
      <w:proofErr w:type="gramEnd"/>
      <w:r>
        <w:rPr>
          <w:rFonts w:ascii="Palatino Linotype" w:eastAsia="Palatino Linotype" w:hAnsi="Palatino Linotype" w:cs="Palatino Linotype"/>
          <w:bCs/>
          <w:sz w:val="20"/>
          <w:szCs w:val="20"/>
        </w:rPr>
        <w:t>………..</w:t>
      </w:r>
    </w:p>
    <w:p w14:paraId="3AB46224"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INAIL: sede di …………………… matricola…</w:t>
      </w:r>
      <w:proofErr w:type="gramStart"/>
      <w:r>
        <w:rPr>
          <w:rFonts w:ascii="Palatino Linotype" w:eastAsia="Palatino Linotype" w:hAnsi="Palatino Linotype" w:cs="Palatino Linotype"/>
          <w:bCs/>
          <w:sz w:val="20"/>
          <w:szCs w:val="20"/>
        </w:rPr>
        <w:t>…….</w:t>
      </w:r>
      <w:proofErr w:type="gramEnd"/>
      <w:r>
        <w:rPr>
          <w:rFonts w:ascii="Palatino Linotype" w:eastAsia="Palatino Linotype" w:hAnsi="Palatino Linotype" w:cs="Palatino Linotype"/>
          <w:bCs/>
          <w:sz w:val="20"/>
          <w:szCs w:val="20"/>
        </w:rPr>
        <w:t>……….. PAT……………………………….</w:t>
      </w:r>
    </w:p>
    <w:p w14:paraId="3525D566"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Altro Istituto (denominazione Istituto, numero iscrizione e sede competente):</w:t>
      </w:r>
    </w:p>
    <w:p w14:paraId="07786720" w14:textId="77777777" w:rsidR="00452EFD" w:rsidRDefault="009036F3">
      <w:pPr>
        <w:widowControl w:val="0"/>
        <w:pBdr>
          <w:top w:val="single" w:sz="4" w:space="1" w:color="000000"/>
          <w:left w:val="single" w:sz="4" w:space="4" w:color="000000"/>
          <w:bottom w:val="single" w:sz="4" w:space="1" w:color="000000"/>
          <w:right w:val="single" w:sz="4" w:space="4" w:color="000000"/>
        </w:pBdr>
        <w:tabs>
          <w:tab w:val="right" w:pos="9498"/>
        </w:tabs>
        <w:contextualSpacing/>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ab/>
        <w:t>……………………………………………………………………………………………………………………………..</w:t>
      </w:r>
    </w:p>
    <w:p w14:paraId="3118EB87" w14:textId="77777777" w:rsidR="00452EFD" w:rsidRDefault="009036F3">
      <w:pPr>
        <w:pBdr>
          <w:top w:val="single" w:sz="4" w:space="1" w:color="000000"/>
          <w:left w:val="single" w:sz="4" w:space="4" w:color="000000"/>
          <w:bottom w:val="single" w:sz="4" w:space="1" w:color="000000"/>
          <w:right w:val="single" w:sz="4" w:space="4" w:color="000000"/>
        </w:pBdr>
        <w:tabs>
          <w:tab w:val="left" w:pos="1068"/>
        </w:tabs>
        <w:spacing w:before="120" w:after="120" w:line="276" w:lineRule="auto"/>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 xml:space="preserve">Contratto Nazionale (CCNL) applicato ai dipendenti </w:t>
      </w:r>
      <w:r>
        <w:rPr>
          <w:rFonts w:ascii="Palatino Linotype" w:eastAsia="Palatino Linotype" w:hAnsi="Palatino Linotype" w:cs="Palatino Linotype"/>
          <w:b/>
          <w:bCs/>
          <w:sz w:val="20"/>
          <w:szCs w:val="20"/>
        </w:rPr>
        <w:t>(solo nel caso di servizi non intellettuali e forniture con posa in opera) ……………………………………………………………………………………………………...;</w:t>
      </w:r>
    </w:p>
    <w:p w14:paraId="241056A9" w14:textId="77777777" w:rsidR="00452EFD" w:rsidRDefault="00452EFD">
      <w:pPr>
        <w:pBdr>
          <w:top w:val="single" w:sz="4" w:space="1" w:color="000000"/>
          <w:left w:val="single" w:sz="4" w:space="4" w:color="000000"/>
          <w:bottom w:val="single" w:sz="4" w:space="1" w:color="000000"/>
          <w:right w:val="single" w:sz="4" w:space="4" w:color="000000"/>
        </w:pBdr>
        <w:tabs>
          <w:tab w:val="left" w:pos="1068"/>
        </w:tabs>
        <w:spacing w:before="120" w:after="120" w:line="276" w:lineRule="auto"/>
        <w:rPr>
          <w:rFonts w:ascii="Palatino Linotype" w:eastAsia="Palatino Linotype" w:hAnsi="Palatino Linotype" w:cs="Palatino Linotype"/>
          <w:b/>
          <w:sz w:val="20"/>
          <w:szCs w:val="20"/>
        </w:rPr>
      </w:pPr>
    </w:p>
    <w:p w14:paraId="21D96936" w14:textId="77777777" w:rsidR="00452EFD" w:rsidRDefault="009036F3">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923" w:type="dxa"/>
        <w:tblInd w:w="-34" w:type="dxa"/>
        <w:tblLayout w:type="fixed"/>
        <w:tblLook w:val="0000" w:firstRow="0" w:lastRow="0" w:firstColumn="0" w:lastColumn="0" w:noHBand="0" w:noVBand="0"/>
      </w:tblPr>
      <w:tblGrid>
        <w:gridCol w:w="576"/>
        <w:gridCol w:w="3040"/>
        <w:gridCol w:w="428"/>
        <w:gridCol w:w="5879"/>
      </w:tblGrid>
      <w:tr w:rsidR="00452EFD" w14:paraId="349ABE4C" w14:textId="77777777">
        <w:trPr>
          <w:cantSplit/>
        </w:trPr>
        <w:tc>
          <w:tcPr>
            <w:tcW w:w="576" w:type="dxa"/>
            <w:tcBorders>
              <w:top w:val="single" w:sz="4" w:space="0" w:color="000000"/>
              <w:left w:val="single" w:sz="4" w:space="0" w:color="000000"/>
              <w:bottom w:val="single" w:sz="4" w:space="0" w:color="000000"/>
              <w:right w:val="single" w:sz="4" w:space="0" w:color="000000"/>
            </w:tcBorders>
          </w:tcPr>
          <w:p w14:paraId="2CA611F6" w14:textId="77777777" w:rsidR="00452EFD" w:rsidRDefault="009036F3">
            <w:pPr>
              <w:widowControl w:val="0"/>
              <w:spacing w:before="60" w:after="60"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p>
        </w:tc>
        <w:tc>
          <w:tcPr>
            <w:tcW w:w="9346" w:type="dxa"/>
            <w:gridSpan w:val="3"/>
            <w:tcBorders>
              <w:top w:val="single" w:sz="4" w:space="0" w:color="000000"/>
              <w:left w:val="single" w:sz="4" w:space="0" w:color="000000"/>
              <w:bottom w:val="single" w:sz="4" w:space="0" w:color="000000"/>
              <w:right w:val="single" w:sz="4" w:space="0" w:color="000000"/>
            </w:tcBorders>
          </w:tcPr>
          <w:p w14:paraId="7A0BDFEF" w14:textId="77777777" w:rsidR="00452EFD" w:rsidRDefault="009036F3">
            <w:pPr>
              <w:widowControl w:val="0"/>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452EFD" w14:paraId="2AF26FFD" w14:textId="77777777">
        <w:trPr>
          <w:cantSplit/>
        </w:trPr>
        <w:tc>
          <w:tcPr>
            <w:tcW w:w="576" w:type="dxa"/>
            <w:tcBorders>
              <w:top w:val="single" w:sz="4" w:space="0" w:color="000000"/>
              <w:left w:val="single" w:sz="4" w:space="0" w:color="000000"/>
              <w:bottom w:val="single" w:sz="4" w:space="0" w:color="000000"/>
              <w:right w:val="single" w:sz="4" w:space="0" w:color="000000"/>
            </w:tcBorders>
            <w:vAlign w:val="center"/>
          </w:tcPr>
          <w:p w14:paraId="2F8347CC" w14:textId="77777777" w:rsidR="00452EFD" w:rsidRDefault="009036F3">
            <w:pPr>
              <w:widowControl w:val="0"/>
              <w:spacing w:before="60" w:after="60"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p>
        </w:tc>
        <w:tc>
          <w:tcPr>
            <w:tcW w:w="3040" w:type="dxa"/>
            <w:tcBorders>
              <w:top w:val="single" w:sz="4" w:space="0" w:color="000000"/>
              <w:left w:val="single" w:sz="4" w:space="0" w:color="000000"/>
              <w:bottom w:val="single" w:sz="4" w:space="0" w:color="000000"/>
              <w:right w:val="single" w:sz="4" w:space="0" w:color="000000"/>
            </w:tcBorders>
            <w:vAlign w:val="center"/>
          </w:tcPr>
          <w:p w14:paraId="5A661CF2" w14:textId="77777777" w:rsidR="00452EFD" w:rsidRDefault="009036F3">
            <w:pPr>
              <w:widowControl w:val="0"/>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8" w:type="dxa"/>
            <w:vMerge w:val="restart"/>
            <w:tcBorders>
              <w:top w:val="single" w:sz="4" w:space="0" w:color="000000"/>
              <w:left w:val="single" w:sz="4" w:space="0" w:color="000000"/>
              <w:bottom w:val="single" w:sz="4" w:space="0" w:color="000000"/>
              <w:right w:val="single" w:sz="4" w:space="0" w:color="000000"/>
            </w:tcBorders>
            <w:vAlign w:val="center"/>
          </w:tcPr>
          <w:p w14:paraId="1A7166D4" w14:textId="77777777" w:rsidR="00452EFD" w:rsidRDefault="009036F3">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tcBorders>
              <w:top w:val="single" w:sz="4" w:space="0" w:color="000000"/>
              <w:left w:val="single" w:sz="4" w:space="0" w:color="000000"/>
              <w:bottom w:val="single" w:sz="4" w:space="0" w:color="000000"/>
              <w:right w:val="single" w:sz="4" w:space="0" w:color="000000"/>
            </w:tcBorders>
            <w:vAlign w:val="center"/>
          </w:tcPr>
          <w:p w14:paraId="0B82909C" w14:textId="77777777" w:rsidR="00452EFD" w:rsidRDefault="009036F3">
            <w:pPr>
              <w:widowControl w:val="0"/>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raggruppamento temporaneo o consorzio ordinario di cui all’art.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36/2023;</w:t>
            </w:r>
          </w:p>
        </w:tc>
      </w:tr>
      <w:tr w:rsidR="00452EFD" w14:paraId="083FDF68" w14:textId="77777777">
        <w:trPr>
          <w:cantSplit/>
        </w:trPr>
        <w:tc>
          <w:tcPr>
            <w:tcW w:w="576" w:type="dxa"/>
            <w:tcBorders>
              <w:top w:val="single" w:sz="4" w:space="0" w:color="000000"/>
              <w:left w:val="single" w:sz="4" w:space="0" w:color="000000"/>
              <w:bottom w:val="single" w:sz="4" w:space="0" w:color="000000"/>
              <w:right w:val="single" w:sz="4" w:space="0" w:color="000000"/>
            </w:tcBorders>
            <w:vAlign w:val="center"/>
          </w:tcPr>
          <w:p w14:paraId="31BF030B" w14:textId="77777777" w:rsidR="00452EFD" w:rsidRDefault="009036F3">
            <w:pPr>
              <w:widowControl w:val="0"/>
              <w:spacing w:before="60" w:after="60"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p>
        </w:tc>
        <w:tc>
          <w:tcPr>
            <w:tcW w:w="3040" w:type="dxa"/>
            <w:tcBorders>
              <w:top w:val="single" w:sz="4" w:space="0" w:color="000000"/>
              <w:left w:val="single" w:sz="4" w:space="0" w:color="000000"/>
              <w:bottom w:val="single" w:sz="4" w:space="0" w:color="000000"/>
              <w:right w:val="single" w:sz="4" w:space="0" w:color="000000"/>
            </w:tcBorders>
            <w:vAlign w:val="center"/>
          </w:tcPr>
          <w:p w14:paraId="07E49770" w14:textId="77777777" w:rsidR="00452EFD" w:rsidRDefault="009036F3">
            <w:pPr>
              <w:widowControl w:val="0"/>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8" w:type="dxa"/>
            <w:vMerge/>
            <w:tcBorders>
              <w:top w:val="single" w:sz="4" w:space="0" w:color="000000"/>
              <w:left w:val="single" w:sz="4" w:space="0" w:color="000000"/>
              <w:bottom w:val="single" w:sz="4" w:space="0" w:color="000000"/>
              <w:right w:val="single" w:sz="4" w:space="0" w:color="000000"/>
            </w:tcBorders>
            <w:vAlign w:val="center"/>
          </w:tcPr>
          <w:p w14:paraId="67926061" w14:textId="77777777" w:rsidR="00452EFD" w:rsidRDefault="00452EFD">
            <w:pPr>
              <w:widowControl w:val="0"/>
              <w:spacing w:line="276" w:lineRule="auto"/>
              <w:rPr>
                <w:rFonts w:ascii="Palatino Linotype" w:eastAsia="Palatino Linotype" w:hAnsi="Palatino Linotype" w:cs="Palatino Linotype"/>
                <w:sz w:val="20"/>
                <w:szCs w:val="20"/>
              </w:rPr>
            </w:pPr>
          </w:p>
        </w:tc>
        <w:tc>
          <w:tcPr>
            <w:tcW w:w="5878" w:type="dxa"/>
            <w:vMerge/>
            <w:tcBorders>
              <w:top w:val="single" w:sz="4" w:space="0" w:color="000000"/>
              <w:left w:val="single" w:sz="4" w:space="0" w:color="000000"/>
              <w:bottom w:val="single" w:sz="4" w:space="0" w:color="000000"/>
              <w:right w:val="single" w:sz="4" w:space="0" w:color="000000"/>
            </w:tcBorders>
            <w:vAlign w:val="center"/>
          </w:tcPr>
          <w:p w14:paraId="75884805" w14:textId="77777777" w:rsidR="00452EFD" w:rsidRDefault="00452EFD">
            <w:pPr>
              <w:widowControl w:val="0"/>
              <w:spacing w:line="276" w:lineRule="auto"/>
              <w:rPr>
                <w:rFonts w:ascii="Palatino Linotype" w:eastAsia="Palatino Linotype" w:hAnsi="Palatino Linotype" w:cs="Palatino Linotype"/>
                <w:sz w:val="20"/>
                <w:szCs w:val="20"/>
              </w:rPr>
            </w:pPr>
          </w:p>
        </w:tc>
      </w:tr>
      <w:tr w:rsidR="00452EFD" w14:paraId="615F5F64" w14:textId="77777777">
        <w:trPr>
          <w:cantSplit/>
        </w:trPr>
        <w:tc>
          <w:tcPr>
            <w:tcW w:w="576" w:type="dxa"/>
            <w:tcBorders>
              <w:top w:val="single" w:sz="4" w:space="0" w:color="000000"/>
              <w:left w:val="single" w:sz="4" w:space="0" w:color="000000"/>
              <w:bottom w:val="single" w:sz="4" w:space="0" w:color="000000"/>
              <w:right w:val="single" w:sz="4" w:space="0" w:color="000000"/>
            </w:tcBorders>
          </w:tcPr>
          <w:p w14:paraId="156A485D" w14:textId="77777777" w:rsidR="00452EFD" w:rsidRDefault="009036F3">
            <w:pPr>
              <w:widowControl w:val="0"/>
              <w:spacing w:before="60" w:after="60"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p>
        </w:tc>
        <w:tc>
          <w:tcPr>
            <w:tcW w:w="3040" w:type="dxa"/>
            <w:tcBorders>
              <w:top w:val="single" w:sz="4" w:space="0" w:color="000000"/>
              <w:left w:val="single" w:sz="4" w:space="0" w:color="000000"/>
              <w:bottom w:val="single" w:sz="4" w:space="0" w:color="000000"/>
              <w:right w:val="single" w:sz="4" w:space="0" w:color="000000"/>
            </w:tcBorders>
          </w:tcPr>
          <w:p w14:paraId="2966D860" w14:textId="77777777" w:rsidR="00452EFD" w:rsidRDefault="009036F3">
            <w:pPr>
              <w:widowControl w:val="0"/>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8" w:type="dxa"/>
            <w:vMerge w:val="restart"/>
            <w:tcBorders>
              <w:top w:val="single" w:sz="4" w:space="0" w:color="000000"/>
              <w:left w:val="single" w:sz="4" w:space="0" w:color="000000"/>
              <w:bottom w:val="single" w:sz="4" w:space="0" w:color="000000"/>
              <w:right w:val="single" w:sz="4" w:space="0" w:color="000000"/>
            </w:tcBorders>
            <w:vAlign w:val="center"/>
          </w:tcPr>
          <w:p w14:paraId="6987A461" w14:textId="77777777" w:rsidR="00452EFD" w:rsidRDefault="009036F3">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tcBorders>
              <w:top w:val="single" w:sz="4" w:space="0" w:color="000000"/>
              <w:left w:val="single" w:sz="4" w:space="0" w:color="000000"/>
              <w:bottom w:val="single" w:sz="4" w:space="0" w:color="000000"/>
              <w:right w:val="single" w:sz="4" w:space="0" w:color="000000"/>
            </w:tcBorders>
            <w:vAlign w:val="center"/>
          </w:tcPr>
          <w:p w14:paraId="13B9FE59" w14:textId="77777777" w:rsidR="00452EFD" w:rsidRDefault="009036F3">
            <w:pPr>
              <w:widowControl w:val="0"/>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36/2023;</w:t>
            </w:r>
          </w:p>
        </w:tc>
      </w:tr>
      <w:tr w:rsidR="00452EFD" w14:paraId="21FD382F" w14:textId="77777777">
        <w:trPr>
          <w:cantSplit/>
        </w:trPr>
        <w:tc>
          <w:tcPr>
            <w:tcW w:w="576" w:type="dxa"/>
            <w:tcBorders>
              <w:top w:val="single" w:sz="4" w:space="0" w:color="000000"/>
              <w:left w:val="single" w:sz="4" w:space="0" w:color="000000"/>
              <w:bottom w:val="single" w:sz="4" w:space="0" w:color="000000"/>
              <w:right w:val="single" w:sz="4" w:space="0" w:color="000000"/>
            </w:tcBorders>
          </w:tcPr>
          <w:p w14:paraId="22DB6EF9" w14:textId="77777777" w:rsidR="00452EFD" w:rsidRDefault="009036F3">
            <w:pPr>
              <w:widowControl w:val="0"/>
              <w:spacing w:before="60" w:after="60"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p>
        </w:tc>
        <w:tc>
          <w:tcPr>
            <w:tcW w:w="3040" w:type="dxa"/>
            <w:tcBorders>
              <w:top w:val="single" w:sz="4" w:space="0" w:color="000000"/>
              <w:left w:val="single" w:sz="4" w:space="0" w:color="000000"/>
              <w:bottom w:val="single" w:sz="4" w:space="0" w:color="000000"/>
              <w:right w:val="single" w:sz="4" w:space="0" w:color="000000"/>
            </w:tcBorders>
          </w:tcPr>
          <w:p w14:paraId="573D12A8" w14:textId="77777777" w:rsidR="00452EFD" w:rsidRDefault="009036F3">
            <w:pPr>
              <w:widowControl w:val="0"/>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8" w:type="dxa"/>
            <w:vMerge/>
            <w:tcBorders>
              <w:top w:val="single" w:sz="4" w:space="0" w:color="000000"/>
              <w:left w:val="single" w:sz="4" w:space="0" w:color="000000"/>
              <w:bottom w:val="single" w:sz="4" w:space="0" w:color="000000"/>
              <w:right w:val="single" w:sz="4" w:space="0" w:color="000000"/>
            </w:tcBorders>
            <w:vAlign w:val="center"/>
          </w:tcPr>
          <w:p w14:paraId="5D01ACD1" w14:textId="77777777" w:rsidR="00452EFD" w:rsidRDefault="00452EFD">
            <w:pPr>
              <w:widowControl w:val="0"/>
              <w:spacing w:line="276" w:lineRule="auto"/>
              <w:rPr>
                <w:rFonts w:ascii="Palatino Linotype" w:eastAsia="Palatino Linotype" w:hAnsi="Palatino Linotype" w:cs="Palatino Linotype"/>
                <w:sz w:val="20"/>
                <w:szCs w:val="20"/>
              </w:rPr>
            </w:pPr>
          </w:p>
        </w:tc>
        <w:tc>
          <w:tcPr>
            <w:tcW w:w="5878" w:type="dxa"/>
            <w:vMerge/>
            <w:tcBorders>
              <w:top w:val="single" w:sz="4" w:space="0" w:color="000000"/>
              <w:left w:val="single" w:sz="4" w:space="0" w:color="000000"/>
              <w:bottom w:val="single" w:sz="4" w:space="0" w:color="000000"/>
              <w:right w:val="single" w:sz="4" w:space="0" w:color="000000"/>
            </w:tcBorders>
            <w:vAlign w:val="center"/>
          </w:tcPr>
          <w:p w14:paraId="244FBC72" w14:textId="77777777" w:rsidR="00452EFD" w:rsidRDefault="00452EFD">
            <w:pPr>
              <w:widowControl w:val="0"/>
              <w:spacing w:line="276" w:lineRule="auto"/>
              <w:rPr>
                <w:rFonts w:ascii="Palatino Linotype" w:eastAsia="Palatino Linotype" w:hAnsi="Palatino Linotype" w:cs="Palatino Linotype"/>
                <w:sz w:val="20"/>
                <w:szCs w:val="20"/>
              </w:rPr>
            </w:pPr>
          </w:p>
        </w:tc>
      </w:tr>
    </w:tbl>
    <w:p w14:paraId="0A612397" w14:textId="77777777" w:rsidR="00452EFD" w:rsidRDefault="00452EF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4B9F1A64" w14:textId="77777777" w:rsidR="00452EFD" w:rsidRDefault="009036F3">
      <w:pPr>
        <w:spacing w:before="60" w:after="60" w:line="276" w:lineRule="auto"/>
        <w:jc w:val="both"/>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t xml:space="preserve">TENUTO CONTO che, ai sensi dell’art. 52 del </w:t>
      </w:r>
      <w:proofErr w:type="spellStart"/>
      <w:r>
        <w:rPr>
          <w:rFonts w:ascii="Palatino Linotype" w:eastAsia="Palatino Linotype" w:hAnsi="Palatino Linotype" w:cs="Palatino Linotype"/>
          <w:b/>
          <w:bCs/>
          <w:sz w:val="20"/>
          <w:szCs w:val="20"/>
        </w:rPr>
        <w:t>D.Lgs.</w:t>
      </w:r>
      <w:proofErr w:type="spellEnd"/>
      <w:r>
        <w:rPr>
          <w:rFonts w:ascii="Palatino Linotype" w:eastAsia="Palatino Linotype" w:hAnsi="Palatino Linotype" w:cs="Palatino Linotype"/>
          <w:b/>
          <w:bCs/>
          <w:sz w:val="20"/>
          <w:szCs w:val="20"/>
        </w:rPr>
        <w:t xml:space="preserve"> 36/2023:</w:t>
      </w:r>
    </w:p>
    <w:p w14:paraId="31C4538F" w14:textId="77777777" w:rsidR="00452EFD" w:rsidRDefault="009036F3">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history="1">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53C657A2" w14:textId="77777777" w:rsidR="00452EFD" w:rsidRDefault="009036F3">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B1CD503" w14:textId="77777777" w:rsidR="00452EFD" w:rsidRDefault="00452EFD">
      <w:pPr>
        <w:spacing w:before="60" w:after="60" w:line="276" w:lineRule="auto"/>
        <w:jc w:val="both"/>
        <w:rPr>
          <w:rFonts w:ascii="Palatino Linotype" w:eastAsia="Palatino Linotype" w:hAnsi="Palatino Linotype" w:cs="Palatino Linotype"/>
          <w:sz w:val="22"/>
          <w:szCs w:val="22"/>
        </w:rPr>
      </w:pPr>
    </w:p>
    <w:p w14:paraId="1C24DB43" w14:textId="77777777" w:rsidR="00452EFD" w:rsidRDefault="009036F3">
      <w:pPr>
        <w:spacing w:before="60" w:after="60" w:line="276" w:lineRule="auto"/>
        <w:jc w:val="both"/>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b/>
          <w:bCs/>
          <w:sz w:val="20"/>
          <w:szCs w:val="20"/>
        </w:rPr>
        <w:t>ss.mm.ii</w:t>
      </w:r>
      <w:proofErr w:type="spellEnd"/>
      <w:r>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4CFC66E4" w14:textId="77777777" w:rsidR="00452EFD" w:rsidRDefault="009036F3">
      <w:pPr>
        <w:spacing w:after="20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DICHIARA:</w:t>
      </w:r>
    </w:p>
    <w:p w14:paraId="0A041299" w14:textId="77777777" w:rsidR="00452EFD" w:rsidRDefault="009036F3">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8" w:type="dxa"/>
        <w:tblLayout w:type="fixed"/>
        <w:tblLook w:val="0400" w:firstRow="0" w:lastRow="0" w:firstColumn="0" w:lastColumn="0" w:noHBand="0" w:noVBand="1"/>
      </w:tblPr>
      <w:tblGrid>
        <w:gridCol w:w="1351"/>
        <w:gridCol w:w="3612"/>
        <w:gridCol w:w="1844"/>
        <w:gridCol w:w="426"/>
        <w:gridCol w:w="848"/>
        <w:gridCol w:w="1558"/>
      </w:tblGrid>
      <w:tr w:rsidR="00452EFD" w14:paraId="1D6981F0" w14:textId="77777777">
        <w:trPr>
          <w:trHeight w:val="476"/>
        </w:trPr>
        <w:tc>
          <w:tcPr>
            <w:tcW w:w="4962" w:type="dxa"/>
            <w:gridSpan w:val="2"/>
            <w:tcBorders>
              <w:top w:val="single" w:sz="4" w:space="0" w:color="000000"/>
              <w:left w:val="single" w:sz="4" w:space="0" w:color="000000"/>
              <w:bottom w:val="single" w:sz="4" w:space="0" w:color="000000"/>
              <w:right w:val="single" w:sz="4" w:space="0" w:color="000000"/>
            </w:tcBorders>
          </w:tcPr>
          <w:p w14:paraId="594A1BEC" w14:textId="77777777" w:rsidR="00452EFD" w:rsidRDefault="009036F3">
            <w:pPr>
              <w:widowControl w:val="0"/>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4" w:type="dxa"/>
            <w:tcBorders>
              <w:top w:val="single" w:sz="4" w:space="0" w:color="000000"/>
              <w:left w:val="single" w:sz="4" w:space="0" w:color="000000"/>
              <w:bottom w:val="single" w:sz="4" w:space="0" w:color="000000"/>
              <w:right w:val="single" w:sz="4" w:space="0" w:color="000000"/>
            </w:tcBorders>
          </w:tcPr>
          <w:p w14:paraId="0B1E0A40" w14:textId="77777777" w:rsidR="00452EFD" w:rsidRDefault="009036F3">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2" w:type="dxa"/>
            <w:gridSpan w:val="3"/>
            <w:tcBorders>
              <w:top w:val="single" w:sz="4" w:space="0" w:color="000000"/>
              <w:left w:val="single" w:sz="4" w:space="0" w:color="000000"/>
              <w:bottom w:val="single" w:sz="4" w:space="0" w:color="000000"/>
              <w:right w:val="single" w:sz="4" w:space="0" w:color="000000"/>
            </w:tcBorders>
            <w:vAlign w:val="bottom"/>
          </w:tcPr>
          <w:p w14:paraId="1A7BE0BD" w14:textId="77777777" w:rsidR="00452EFD" w:rsidRDefault="00452EFD">
            <w:pPr>
              <w:widowControl w:val="0"/>
              <w:spacing w:before="60" w:after="60" w:line="276" w:lineRule="auto"/>
              <w:jc w:val="center"/>
              <w:rPr>
                <w:rFonts w:ascii="Palatino Linotype" w:eastAsia="Palatino Linotype" w:hAnsi="Palatino Linotype" w:cs="Palatino Linotype"/>
                <w:sz w:val="18"/>
                <w:szCs w:val="18"/>
              </w:rPr>
            </w:pPr>
          </w:p>
        </w:tc>
      </w:tr>
      <w:tr w:rsidR="00452EFD" w14:paraId="39F10D91" w14:textId="77777777">
        <w:trPr>
          <w:trHeight w:val="434"/>
        </w:trPr>
        <w:tc>
          <w:tcPr>
            <w:tcW w:w="1350" w:type="dxa"/>
            <w:tcBorders>
              <w:top w:val="single" w:sz="4" w:space="0" w:color="000000"/>
              <w:left w:val="single" w:sz="4" w:space="0" w:color="000000"/>
              <w:bottom w:val="single" w:sz="4" w:space="0" w:color="000000"/>
              <w:right w:val="single" w:sz="4" w:space="0" w:color="000000"/>
            </w:tcBorders>
          </w:tcPr>
          <w:p w14:paraId="73AA8E67" w14:textId="77777777" w:rsidR="00452EFD" w:rsidRDefault="009036F3">
            <w:pPr>
              <w:widowControl w:val="0"/>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0"/>
              <w:left w:val="single" w:sz="4" w:space="0" w:color="000000"/>
              <w:bottom w:val="single" w:sz="4" w:space="0" w:color="000000"/>
              <w:right w:val="single" w:sz="4" w:space="0" w:color="000000"/>
            </w:tcBorders>
          </w:tcPr>
          <w:p w14:paraId="71260ACA" w14:textId="77777777" w:rsidR="00452EFD" w:rsidRDefault="00452EFD">
            <w:pPr>
              <w:widowControl w:val="0"/>
              <w:spacing w:before="60" w:after="60" w:line="276" w:lineRule="auto"/>
              <w:rPr>
                <w:rFonts w:ascii="Palatino Linotype" w:eastAsia="Palatino Linotype" w:hAnsi="Palatino Linotype" w:cs="Palatino Linotype"/>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5B78CD82" w14:textId="77777777" w:rsidR="00452EFD" w:rsidRDefault="009036F3">
            <w:pPr>
              <w:widowControl w:val="0"/>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8" w:type="dxa"/>
            <w:tcBorders>
              <w:top w:val="single" w:sz="4" w:space="0" w:color="000000"/>
              <w:left w:val="single" w:sz="4" w:space="0" w:color="000000"/>
              <w:bottom w:val="single" w:sz="4" w:space="0" w:color="000000"/>
              <w:right w:val="single" w:sz="4" w:space="0" w:color="000000"/>
            </w:tcBorders>
          </w:tcPr>
          <w:p w14:paraId="4470E43F" w14:textId="77777777" w:rsidR="00452EFD" w:rsidRDefault="00452EFD">
            <w:pPr>
              <w:widowControl w:val="0"/>
              <w:spacing w:before="60" w:after="60" w:line="276" w:lineRule="auto"/>
              <w:jc w:val="center"/>
              <w:rPr>
                <w:rFonts w:ascii="Palatino Linotype" w:eastAsia="Palatino Linotype" w:hAnsi="Palatino Linotype" w:cs="Palatino Linotype"/>
                <w:sz w:val="18"/>
                <w:szCs w:val="18"/>
              </w:rPr>
            </w:pPr>
          </w:p>
        </w:tc>
      </w:tr>
    </w:tbl>
    <w:p w14:paraId="6FA254DB" w14:textId="77777777" w:rsidR="00452EFD" w:rsidRDefault="00452EFD">
      <w:pPr>
        <w:spacing w:line="276" w:lineRule="auto"/>
        <w:rPr>
          <w:rFonts w:ascii="Palatino Linotype" w:eastAsia="Palatino Linotype" w:hAnsi="Palatino Linotype" w:cs="Palatino Linotype"/>
          <w:b/>
          <w:i/>
          <w:sz w:val="20"/>
          <w:szCs w:val="20"/>
        </w:rPr>
      </w:pPr>
    </w:p>
    <w:p w14:paraId="419E45F4" w14:textId="77777777" w:rsidR="00452EFD" w:rsidRDefault="009036F3">
      <w:pPr>
        <w:spacing w:line="276" w:lineRule="auto"/>
        <w:ind w:left="284" w:hanging="284"/>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Ipotesi 1 (se impresa individuale, indicare i soggetti sottoelencati)</w:t>
      </w:r>
    </w:p>
    <w:tbl>
      <w:tblPr>
        <w:tblW w:w="9709" w:type="dxa"/>
        <w:tblInd w:w="108" w:type="dxa"/>
        <w:tblLayout w:type="fixed"/>
        <w:tblLook w:val="0400" w:firstRow="0" w:lastRow="0" w:firstColumn="0" w:lastColumn="0" w:noHBand="0" w:noVBand="1"/>
      </w:tblPr>
      <w:tblGrid>
        <w:gridCol w:w="3406"/>
        <w:gridCol w:w="2970"/>
        <w:gridCol w:w="210"/>
        <w:gridCol w:w="3123"/>
      </w:tblGrid>
      <w:tr w:rsidR="00452EFD" w14:paraId="526E04C8" w14:textId="77777777">
        <w:trPr>
          <w:trHeight w:val="200"/>
        </w:trPr>
        <w:tc>
          <w:tcPr>
            <w:tcW w:w="6376" w:type="dxa"/>
            <w:gridSpan w:val="2"/>
            <w:tcBorders>
              <w:top w:val="single" w:sz="4" w:space="0" w:color="000000"/>
              <w:left w:val="single" w:sz="4" w:space="0" w:color="000000"/>
              <w:bottom w:val="single" w:sz="4" w:space="0" w:color="000000"/>
              <w:right w:val="single" w:sz="4" w:space="0" w:color="000000"/>
            </w:tcBorders>
            <w:shd w:val="clear" w:color="auto" w:fill="auto"/>
          </w:tcPr>
          <w:p w14:paraId="6FEE66CC"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Forma giuridica:</w:t>
            </w:r>
          </w:p>
          <w:p w14:paraId="27EA930D"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sz w:val="18"/>
                <w:szCs w:val="18"/>
              </w:rPr>
              <w:t>Ditta individuale</w:t>
            </w:r>
          </w:p>
        </w:tc>
        <w:tc>
          <w:tcPr>
            <w:tcW w:w="3333" w:type="dxa"/>
            <w:gridSpan w:val="2"/>
            <w:tcBorders>
              <w:top w:val="single" w:sz="4" w:space="0" w:color="000000"/>
              <w:left w:val="single" w:sz="4" w:space="0" w:color="000000"/>
              <w:bottom w:val="single" w:sz="4" w:space="0" w:color="000000"/>
              <w:right w:val="single" w:sz="4" w:space="0" w:color="000000"/>
            </w:tcBorders>
            <w:shd w:val="clear" w:color="auto" w:fill="auto"/>
          </w:tcPr>
          <w:p w14:paraId="6D1825C6"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anno di iscrizione: ________</w:t>
            </w:r>
          </w:p>
        </w:tc>
      </w:tr>
      <w:tr w:rsidR="00452EFD" w14:paraId="40CAD7D8" w14:textId="77777777">
        <w:tc>
          <w:tcPr>
            <w:tcW w:w="9709" w:type="dxa"/>
            <w:gridSpan w:val="4"/>
            <w:tcBorders>
              <w:top w:val="single" w:sz="4" w:space="0" w:color="000000"/>
              <w:left w:val="single" w:sz="4" w:space="0" w:color="000000"/>
              <w:bottom w:val="single" w:sz="4" w:space="0" w:color="000000"/>
              <w:right w:val="single" w:sz="4" w:space="0" w:color="000000"/>
            </w:tcBorders>
            <w:shd w:val="clear" w:color="auto" w:fill="auto"/>
          </w:tcPr>
          <w:p w14:paraId="61BA3D34" w14:textId="77777777" w:rsidR="00452EFD" w:rsidRDefault="009036F3">
            <w:pPr>
              <w:widowControl w:val="0"/>
              <w:spacing w:line="276" w:lineRule="auto"/>
              <w:ind w:left="360"/>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il titolare e il direttore tecnico sono i seguenti soggetti:</w:t>
            </w:r>
          </w:p>
        </w:tc>
      </w:tr>
      <w:tr w:rsidR="00452EFD" w14:paraId="3A5E142E" w14:textId="77777777">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0C75F26"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tcPr>
          <w:p w14:paraId="3B99FAF0"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1D3CA3A1"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452EFD" w14:paraId="4F2C1DBC" w14:textId="77777777">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639077F"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tcPr>
          <w:p w14:paraId="14E1645D"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D3F35E"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Titolare</w:t>
            </w:r>
          </w:p>
        </w:tc>
      </w:tr>
      <w:tr w:rsidR="00452EFD" w14:paraId="69F17AF8" w14:textId="77777777">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A7DA52A"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5D"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16236"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Direttore Tecnico</w:t>
            </w:r>
          </w:p>
        </w:tc>
      </w:tr>
      <w:tr w:rsidR="00452EFD" w14:paraId="3C8D06E9" w14:textId="77777777">
        <w:trPr>
          <w:trHeight w:val="182"/>
        </w:trPr>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700775A0"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auto"/>
          </w:tcPr>
          <w:p w14:paraId="69386CCA"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34B2705A"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bl>
    <w:p w14:paraId="094EE6CC" w14:textId="77777777" w:rsidR="00452EFD" w:rsidRDefault="00452EFD">
      <w:pPr>
        <w:spacing w:line="276" w:lineRule="auto"/>
        <w:ind w:left="284" w:hanging="284"/>
        <w:jc w:val="both"/>
        <w:rPr>
          <w:rFonts w:ascii="Palatino Linotype" w:eastAsia="Palatino Linotype" w:hAnsi="Palatino Linotype" w:cs="Palatino Linotype"/>
          <w:b/>
          <w:i/>
          <w:sz w:val="20"/>
          <w:szCs w:val="20"/>
        </w:rPr>
      </w:pPr>
    </w:p>
    <w:p w14:paraId="32F8E4E5" w14:textId="77777777" w:rsidR="00452EFD" w:rsidRDefault="009036F3">
      <w:pPr>
        <w:spacing w:line="276" w:lineRule="auto"/>
        <w:ind w:left="284" w:hanging="284"/>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Ipotesi 2 (se società in nome collettivo, indicare i soggetti sottoelencati)</w:t>
      </w:r>
    </w:p>
    <w:tbl>
      <w:tblPr>
        <w:tblW w:w="9649" w:type="dxa"/>
        <w:tblInd w:w="108" w:type="dxa"/>
        <w:tblLayout w:type="fixed"/>
        <w:tblLook w:val="0400" w:firstRow="0" w:lastRow="0" w:firstColumn="0" w:lastColumn="0" w:noHBand="0" w:noVBand="1"/>
      </w:tblPr>
      <w:tblGrid>
        <w:gridCol w:w="3408"/>
        <w:gridCol w:w="3016"/>
        <w:gridCol w:w="105"/>
        <w:gridCol w:w="3120"/>
      </w:tblGrid>
      <w:tr w:rsidR="00452EFD" w14:paraId="237CBC66" w14:textId="77777777">
        <w:trPr>
          <w:trHeight w:val="200"/>
        </w:trPr>
        <w:tc>
          <w:tcPr>
            <w:tcW w:w="6424" w:type="dxa"/>
            <w:gridSpan w:val="2"/>
            <w:tcBorders>
              <w:top w:val="single" w:sz="4" w:space="0" w:color="000000"/>
              <w:left w:val="single" w:sz="4" w:space="0" w:color="000000"/>
              <w:bottom w:val="single" w:sz="4" w:space="0" w:color="000000"/>
              <w:right w:val="single" w:sz="4" w:space="0" w:color="000000"/>
            </w:tcBorders>
            <w:shd w:val="clear" w:color="auto" w:fill="auto"/>
          </w:tcPr>
          <w:p w14:paraId="1171F54B"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Forma giuridica:</w:t>
            </w:r>
          </w:p>
          <w:p w14:paraId="5BDBF864"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sz w:val="18"/>
                <w:szCs w:val="18"/>
              </w:rPr>
              <w:t>Società in nome collettivo</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auto"/>
          </w:tcPr>
          <w:p w14:paraId="20D4EC5F"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anno di iscrizione: ________</w:t>
            </w:r>
          </w:p>
        </w:tc>
      </w:tr>
      <w:tr w:rsidR="00452EFD" w14:paraId="56B0F593" w14:textId="77777777">
        <w:tc>
          <w:tcPr>
            <w:tcW w:w="9649" w:type="dxa"/>
            <w:gridSpan w:val="4"/>
            <w:tcBorders>
              <w:top w:val="single" w:sz="4" w:space="0" w:color="000000"/>
              <w:left w:val="single" w:sz="4" w:space="0" w:color="000000"/>
              <w:bottom w:val="single" w:sz="4" w:space="0" w:color="000000"/>
              <w:right w:val="single" w:sz="4" w:space="0" w:color="000000"/>
            </w:tcBorders>
            <w:shd w:val="clear" w:color="auto" w:fill="auto"/>
          </w:tcPr>
          <w:p w14:paraId="03545E43" w14:textId="77777777" w:rsidR="00452EFD" w:rsidRDefault="009036F3">
            <w:pPr>
              <w:widowControl w:val="0"/>
              <w:spacing w:line="276" w:lineRule="auto"/>
              <w:ind w:left="360"/>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 il socio amministratore e il direttore tecnico sono i seguenti soggetti:</w:t>
            </w:r>
          </w:p>
        </w:tc>
      </w:tr>
      <w:tr w:rsidR="00452EFD" w14:paraId="6E5FC236"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5DC9DBF3"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2407D810"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BF8AF09"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452EFD" w14:paraId="3A9B6427"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6AAA7891"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28E042B2"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6B6F58"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Socio amministratore</w:t>
            </w:r>
          </w:p>
        </w:tc>
      </w:tr>
      <w:tr w:rsidR="00452EFD" w14:paraId="6E77AEB9"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765DF632"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0DBAC7B1"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B7797"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Direttore Tecnico</w:t>
            </w:r>
          </w:p>
        </w:tc>
      </w:tr>
      <w:tr w:rsidR="00452EFD" w14:paraId="3F427B22"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0076EB5E"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D3027DF"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6B769517"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bl>
    <w:p w14:paraId="747A90DA" w14:textId="77777777" w:rsidR="00452EFD" w:rsidRDefault="00452EFD">
      <w:pPr>
        <w:spacing w:line="276" w:lineRule="auto"/>
        <w:ind w:left="284" w:hanging="284"/>
        <w:jc w:val="both"/>
        <w:rPr>
          <w:rFonts w:ascii="Palatino Linotype" w:eastAsia="Palatino Linotype" w:hAnsi="Palatino Linotype" w:cs="Palatino Linotype"/>
          <w:b/>
          <w:i/>
          <w:sz w:val="20"/>
          <w:szCs w:val="20"/>
        </w:rPr>
      </w:pPr>
    </w:p>
    <w:p w14:paraId="1D1402AB" w14:textId="77777777" w:rsidR="00452EFD" w:rsidRDefault="009036F3">
      <w:pPr>
        <w:spacing w:line="276" w:lineRule="auto"/>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Ipotesi 3 (se società in accomandita semplice, indicare i soggetti sottoelencati)</w:t>
      </w:r>
    </w:p>
    <w:tbl>
      <w:tblPr>
        <w:tblW w:w="9649" w:type="dxa"/>
        <w:tblInd w:w="108" w:type="dxa"/>
        <w:tblLayout w:type="fixed"/>
        <w:tblLook w:val="0400" w:firstRow="0" w:lastRow="0" w:firstColumn="0" w:lastColumn="0" w:noHBand="0" w:noVBand="1"/>
      </w:tblPr>
      <w:tblGrid>
        <w:gridCol w:w="3408"/>
        <w:gridCol w:w="3016"/>
        <w:gridCol w:w="105"/>
        <w:gridCol w:w="3120"/>
      </w:tblGrid>
      <w:tr w:rsidR="00452EFD" w14:paraId="1A7C31C4" w14:textId="77777777">
        <w:trPr>
          <w:trHeight w:val="200"/>
        </w:trPr>
        <w:tc>
          <w:tcPr>
            <w:tcW w:w="6424" w:type="dxa"/>
            <w:gridSpan w:val="2"/>
            <w:tcBorders>
              <w:top w:val="single" w:sz="4" w:space="0" w:color="000000"/>
              <w:left w:val="single" w:sz="4" w:space="0" w:color="000000"/>
              <w:bottom w:val="single" w:sz="4" w:space="0" w:color="000000"/>
              <w:right w:val="single" w:sz="4" w:space="0" w:color="000000"/>
            </w:tcBorders>
            <w:shd w:val="clear" w:color="auto" w:fill="auto"/>
          </w:tcPr>
          <w:p w14:paraId="23B71D2F"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2E75D5B"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Società in accomandita semplice</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auto"/>
          </w:tcPr>
          <w:p w14:paraId="40F53843"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anno di iscrizione: ________</w:t>
            </w:r>
          </w:p>
        </w:tc>
      </w:tr>
      <w:tr w:rsidR="00452EFD" w14:paraId="45E44430" w14:textId="77777777">
        <w:tc>
          <w:tcPr>
            <w:tcW w:w="9649" w:type="dxa"/>
            <w:gridSpan w:val="4"/>
            <w:tcBorders>
              <w:top w:val="single" w:sz="4" w:space="0" w:color="000000"/>
              <w:left w:val="single" w:sz="4" w:space="0" w:color="000000"/>
              <w:bottom w:val="single" w:sz="4" w:space="0" w:color="000000"/>
              <w:right w:val="single" w:sz="4" w:space="0" w:color="000000"/>
            </w:tcBorders>
            <w:shd w:val="clear" w:color="auto" w:fill="auto"/>
          </w:tcPr>
          <w:p w14:paraId="298DF45C" w14:textId="77777777" w:rsidR="00452EFD" w:rsidRDefault="009036F3">
            <w:pPr>
              <w:widowControl w:val="0"/>
              <w:shd w:val="clear" w:color="auto" w:fill="FFFFFF" w:themeFill="background1"/>
              <w:spacing w:line="276" w:lineRule="auto"/>
              <w:ind w:left="360"/>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il socio accomandatario e il direttore tecnico sono i seguenti soggetti:</w:t>
            </w:r>
          </w:p>
        </w:tc>
      </w:tr>
      <w:tr w:rsidR="00452EFD" w14:paraId="4A7BF345"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6118CC50"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0F6301F7"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644F1F98"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452EFD" w14:paraId="7B264FD9"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10306ADF"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2C80A775"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5010E"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Socio accomandatario</w:t>
            </w:r>
          </w:p>
        </w:tc>
      </w:tr>
      <w:tr w:rsidR="00452EFD" w14:paraId="28897CB6" w14:textId="77777777">
        <w:tc>
          <w:tcPr>
            <w:tcW w:w="3408" w:type="dxa"/>
            <w:tcBorders>
              <w:top w:val="single" w:sz="4" w:space="0" w:color="000000"/>
              <w:left w:val="single" w:sz="4" w:space="0" w:color="000000"/>
              <w:bottom w:val="single" w:sz="4" w:space="0" w:color="000000"/>
              <w:right w:val="single" w:sz="4" w:space="0" w:color="000000"/>
            </w:tcBorders>
            <w:shd w:val="clear" w:color="auto" w:fill="auto"/>
          </w:tcPr>
          <w:p w14:paraId="07D228E7"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auto"/>
          </w:tcPr>
          <w:p w14:paraId="2477DD24"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6B82E6" w14:textId="77777777" w:rsidR="00452EFD" w:rsidRDefault="009036F3">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Direttore Tecnico</w:t>
            </w:r>
          </w:p>
        </w:tc>
      </w:tr>
      <w:tr w:rsidR="00452EFD" w14:paraId="13AFDAD6" w14:textId="77777777">
        <w:tc>
          <w:tcPr>
            <w:tcW w:w="3408" w:type="dxa"/>
            <w:tcBorders>
              <w:top w:val="single" w:sz="4" w:space="0" w:color="000000"/>
              <w:left w:val="single" w:sz="4" w:space="0" w:color="000000"/>
              <w:bottom w:val="single" w:sz="4" w:space="0" w:color="000000"/>
              <w:right w:val="single" w:sz="4" w:space="0" w:color="000000"/>
            </w:tcBorders>
          </w:tcPr>
          <w:p w14:paraId="3D820CB6"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1" w:type="dxa"/>
            <w:gridSpan w:val="2"/>
            <w:tcBorders>
              <w:top w:val="single" w:sz="4" w:space="0" w:color="000000"/>
              <w:left w:val="single" w:sz="4" w:space="0" w:color="000000"/>
              <w:bottom w:val="single" w:sz="4" w:space="0" w:color="000000"/>
              <w:right w:val="single" w:sz="4" w:space="0" w:color="000000"/>
            </w:tcBorders>
          </w:tcPr>
          <w:p w14:paraId="412E7D9B"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Borders>
              <w:top w:val="single" w:sz="4" w:space="0" w:color="000000"/>
              <w:left w:val="single" w:sz="4" w:space="0" w:color="000000"/>
              <w:bottom w:val="single" w:sz="4" w:space="0" w:color="000000"/>
              <w:right w:val="single" w:sz="4" w:space="0" w:color="000000"/>
            </w:tcBorders>
          </w:tcPr>
          <w:p w14:paraId="2F9574D5" w14:textId="77777777" w:rsidR="00452EFD" w:rsidRDefault="00452EFD">
            <w:pPr>
              <w:widowControl w:val="0"/>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C6AF3D8" w14:textId="77777777" w:rsidR="00452EFD" w:rsidRDefault="00452EFD">
      <w:pPr>
        <w:shd w:val="clear" w:color="auto" w:fill="FFFFFF" w:themeFill="background1"/>
        <w:spacing w:line="276" w:lineRule="auto"/>
        <w:jc w:val="both"/>
        <w:rPr>
          <w:rFonts w:ascii="Palatino Linotype" w:eastAsia="Palatino Linotype" w:hAnsi="Palatino Linotype" w:cs="Palatino Linotype"/>
          <w:b/>
          <w:i/>
          <w:sz w:val="20"/>
          <w:szCs w:val="20"/>
        </w:rPr>
      </w:pPr>
    </w:p>
    <w:p w14:paraId="0E1996D7" w14:textId="77777777" w:rsidR="00452EFD" w:rsidRDefault="009036F3">
      <w:pPr>
        <w:spacing w:line="276" w:lineRule="auto"/>
        <w:ind w:left="284" w:hanging="284"/>
        <w:jc w:val="center"/>
        <w:rPr>
          <w:rFonts w:ascii="Palatino Linotype" w:eastAsia="Palatino Linotype" w:hAnsi="Palatino Linotype" w:cs="Palatino Linotype"/>
          <w:b/>
          <w:i/>
          <w:smallCaps/>
          <w:sz w:val="20"/>
          <w:szCs w:val="20"/>
        </w:rPr>
      </w:pPr>
      <w:r>
        <w:rPr>
          <w:rFonts w:ascii="Palatino Linotype" w:eastAsia="Palatino Linotype" w:hAnsi="Palatino Linotype" w:cs="Palatino Linotype"/>
          <w:b/>
          <w:i/>
          <w:sz w:val="20"/>
          <w:szCs w:val="20"/>
        </w:rPr>
        <w:t>Ipotesi 4 (se società di capitali e consorzi, indicare i soggetti sottoelencati)</w:t>
      </w:r>
    </w:p>
    <w:tbl>
      <w:tblPr>
        <w:tblW w:w="9634" w:type="dxa"/>
        <w:tblInd w:w="108" w:type="dxa"/>
        <w:tblLayout w:type="fixed"/>
        <w:tblLook w:val="0400" w:firstRow="0" w:lastRow="0" w:firstColumn="0" w:lastColumn="0" w:noHBand="0" w:noVBand="1"/>
      </w:tblPr>
      <w:tblGrid>
        <w:gridCol w:w="2266"/>
        <w:gridCol w:w="1128"/>
        <w:gridCol w:w="3012"/>
        <w:gridCol w:w="105"/>
        <w:gridCol w:w="3123"/>
      </w:tblGrid>
      <w:tr w:rsidR="00452EFD" w14:paraId="00063110" w14:textId="77777777">
        <w:trPr>
          <w:trHeight w:val="736"/>
        </w:trPr>
        <w:tc>
          <w:tcPr>
            <w:tcW w:w="6406" w:type="dxa"/>
            <w:gridSpan w:val="3"/>
            <w:tcBorders>
              <w:top w:val="single" w:sz="4" w:space="0" w:color="000000"/>
              <w:left w:val="single" w:sz="4" w:space="0" w:color="000000"/>
              <w:bottom w:val="single" w:sz="4" w:space="0" w:color="000000"/>
              <w:right w:val="single" w:sz="4" w:space="0" w:color="000000"/>
            </w:tcBorders>
            <w:shd w:val="clear" w:color="auto" w:fill="auto"/>
          </w:tcPr>
          <w:p w14:paraId="06BC62C4" w14:textId="77777777" w:rsidR="00452EFD" w:rsidRDefault="009036F3">
            <w:pPr>
              <w:widowControl w:val="0"/>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0425B693"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b/>
                <w:sz w:val="18"/>
                <w:szCs w:val="18"/>
              </w:rPr>
              <w:t xml:space="preserve"> ________________</w:t>
            </w:r>
          </w:p>
        </w:tc>
        <w:tc>
          <w:tcPr>
            <w:tcW w:w="3228" w:type="dxa"/>
            <w:gridSpan w:val="2"/>
            <w:tcBorders>
              <w:top w:val="single" w:sz="4" w:space="0" w:color="000000"/>
              <w:left w:val="single" w:sz="4" w:space="0" w:color="000000"/>
              <w:bottom w:val="single" w:sz="4" w:space="0" w:color="000000"/>
              <w:right w:val="single" w:sz="4" w:space="0" w:color="000000"/>
            </w:tcBorders>
            <w:shd w:val="clear" w:color="auto" w:fill="auto"/>
          </w:tcPr>
          <w:p w14:paraId="35D9CFD0" w14:textId="77777777" w:rsidR="00452EFD" w:rsidRDefault="009036F3">
            <w:pPr>
              <w:widowControl w:val="0"/>
              <w:spacing w:line="276" w:lineRule="auto"/>
              <w:jc w:val="center"/>
              <w:rPr>
                <w:rFonts w:ascii="Palatino Linotype" w:eastAsia="Palatino Linotype" w:hAnsi="Palatino Linotype" w:cs="Palatino Linotype"/>
                <w:b/>
                <w:i/>
                <w:sz w:val="18"/>
                <w:szCs w:val="18"/>
              </w:rPr>
            </w:pPr>
            <w:r>
              <w:rPr>
                <w:rFonts w:ascii="Palatino Linotype" w:eastAsia="Palatino Linotype" w:hAnsi="Palatino Linotype" w:cs="Palatino Linotype"/>
                <w:sz w:val="18"/>
                <w:szCs w:val="18"/>
              </w:rPr>
              <w:t>anno di iscrizione: ________</w:t>
            </w:r>
          </w:p>
        </w:tc>
      </w:tr>
      <w:tr w:rsidR="00452EFD" w14:paraId="400B2766" w14:textId="77777777">
        <w:trPr>
          <w:trHeight w:val="406"/>
        </w:trPr>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0894E5C4" w14:textId="77777777" w:rsidR="00452EFD" w:rsidRDefault="009036F3">
            <w:pPr>
              <w:widowControl w:val="0"/>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8" w:type="dxa"/>
            <w:gridSpan w:val="4"/>
            <w:tcBorders>
              <w:top w:val="single" w:sz="4" w:space="0" w:color="000000"/>
              <w:left w:val="single" w:sz="4" w:space="0" w:color="000000"/>
              <w:bottom w:val="single" w:sz="4" w:space="0" w:color="000000"/>
              <w:right w:val="single" w:sz="4" w:space="0" w:color="000000"/>
            </w:tcBorders>
            <w:shd w:val="clear" w:color="auto" w:fill="auto"/>
          </w:tcPr>
          <w:p w14:paraId="533F5776"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r w:rsidR="00452EFD" w14:paraId="3C065E23" w14:textId="77777777">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tcPr>
          <w:p w14:paraId="06F33A0B" w14:textId="77777777" w:rsidR="00452EFD" w:rsidRDefault="009036F3">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Pr>
                <w:rFonts w:ascii="Palatino Linotype" w:eastAsia="Palatino Linotype" w:hAnsi="Palatino Linotype" w:cs="Palatino Linotype"/>
                <w:sz w:val="20"/>
                <w:szCs w:val="20"/>
              </w:rPr>
              <w:t>Codice Civile</w:t>
            </w:r>
            <w:proofErr w:type="gramEnd"/>
            <w:r>
              <w:rPr>
                <w:rFonts w:ascii="Palatino Linotype" w:eastAsia="Palatino Linotype" w:hAnsi="Palatino Linotype" w:cs="Palatino Linotype"/>
                <w:sz w:val="20"/>
                <w:szCs w:val="20"/>
              </w:rPr>
              <w:t xml:space="preserve"> sono i seguenti soggetti:</w:t>
            </w:r>
          </w:p>
        </w:tc>
      </w:tr>
      <w:tr w:rsidR="00452EFD" w14:paraId="1E99FBCE" w14:textId="77777777">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B5629A6"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Pr>
          <w:p w14:paraId="1388A358"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14:paraId="7BEF18DE" w14:textId="77777777" w:rsidR="00452EFD" w:rsidRDefault="009036F3">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452EFD" w14:paraId="2F87FBCA" w14:textId="77777777">
        <w:tc>
          <w:tcPr>
            <w:tcW w:w="3394" w:type="dxa"/>
            <w:gridSpan w:val="2"/>
            <w:tcBorders>
              <w:top w:val="single" w:sz="4" w:space="0" w:color="000000"/>
              <w:left w:val="single" w:sz="4" w:space="0" w:color="000000"/>
              <w:bottom w:val="single" w:sz="4" w:space="0" w:color="000000"/>
              <w:right w:val="single" w:sz="4" w:space="0" w:color="000000"/>
            </w:tcBorders>
          </w:tcPr>
          <w:p w14:paraId="145DCAC1"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17" w:type="dxa"/>
            <w:gridSpan w:val="2"/>
            <w:tcBorders>
              <w:top w:val="single" w:sz="4" w:space="0" w:color="000000"/>
              <w:left w:val="single" w:sz="4" w:space="0" w:color="000000"/>
              <w:bottom w:val="single" w:sz="4" w:space="0" w:color="000000"/>
              <w:right w:val="single" w:sz="4" w:space="0" w:color="000000"/>
            </w:tcBorders>
          </w:tcPr>
          <w:p w14:paraId="6D381B70"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vAlign w:val="bottom"/>
          </w:tcPr>
          <w:p w14:paraId="1C8182EA"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r w:rsidR="00452EFD" w14:paraId="64A0ACA5" w14:textId="77777777">
        <w:tc>
          <w:tcPr>
            <w:tcW w:w="3394" w:type="dxa"/>
            <w:gridSpan w:val="2"/>
            <w:tcBorders>
              <w:top w:val="single" w:sz="4" w:space="0" w:color="000000"/>
              <w:left w:val="single" w:sz="4" w:space="0" w:color="000000"/>
              <w:bottom w:val="single" w:sz="4" w:space="0" w:color="000000"/>
              <w:right w:val="single" w:sz="4" w:space="0" w:color="000000"/>
            </w:tcBorders>
          </w:tcPr>
          <w:p w14:paraId="0ED33161"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17" w:type="dxa"/>
            <w:gridSpan w:val="2"/>
            <w:tcBorders>
              <w:top w:val="single" w:sz="4" w:space="0" w:color="000000"/>
              <w:left w:val="single" w:sz="4" w:space="0" w:color="000000"/>
              <w:bottom w:val="single" w:sz="4" w:space="0" w:color="000000"/>
              <w:right w:val="single" w:sz="4" w:space="0" w:color="000000"/>
            </w:tcBorders>
          </w:tcPr>
          <w:p w14:paraId="571A042B"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vAlign w:val="bottom"/>
          </w:tcPr>
          <w:p w14:paraId="1C1ECCBA"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r w:rsidR="00452EFD" w14:paraId="215636AF" w14:textId="77777777">
        <w:tc>
          <w:tcPr>
            <w:tcW w:w="3394" w:type="dxa"/>
            <w:gridSpan w:val="2"/>
            <w:tcBorders>
              <w:top w:val="single" w:sz="4" w:space="0" w:color="000000"/>
              <w:left w:val="single" w:sz="4" w:space="0" w:color="000000"/>
              <w:bottom w:val="single" w:sz="4" w:space="0" w:color="000000"/>
              <w:right w:val="single" w:sz="4" w:space="0" w:color="000000"/>
            </w:tcBorders>
          </w:tcPr>
          <w:p w14:paraId="030C352C"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17" w:type="dxa"/>
            <w:gridSpan w:val="2"/>
            <w:tcBorders>
              <w:top w:val="single" w:sz="4" w:space="0" w:color="000000"/>
              <w:left w:val="single" w:sz="4" w:space="0" w:color="000000"/>
              <w:bottom w:val="single" w:sz="4" w:space="0" w:color="000000"/>
              <w:right w:val="single" w:sz="4" w:space="0" w:color="000000"/>
            </w:tcBorders>
          </w:tcPr>
          <w:p w14:paraId="06609CCC"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vAlign w:val="bottom"/>
          </w:tcPr>
          <w:p w14:paraId="436C0059"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r w:rsidR="00452EFD" w14:paraId="2F2BCEBA" w14:textId="77777777">
        <w:tc>
          <w:tcPr>
            <w:tcW w:w="3394" w:type="dxa"/>
            <w:gridSpan w:val="2"/>
            <w:tcBorders>
              <w:top w:val="single" w:sz="4" w:space="0" w:color="000000"/>
              <w:left w:val="single" w:sz="4" w:space="0" w:color="000000"/>
              <w:bottom w:val="single" w:sz="4" w:space="0" w:color="000000"/>
              <w:right w:val="single" w:sz="4" w:space="0" w:color="000000"/>
            </w:tcBorders>
          </w:tcPr>
          <w:p w14:paraId="037C9266"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17" w:type="dxa"/>
            <w:gridSpan w:val="2"/>
            <w:tcBorders>
              <w:top w:val="single" w:sz="4" w:space="0" w:color="000000"/>
              <w:left w:val="single" w:sz="4" w:space="0" w:color="000000"/>
              <w:bottom w:val="single" w:sz="4" w:space="0" w:color="000000"/>
              <w:right w:val="single" w:sz="4" w:space="0" w:color="000000"/>
            </w:tcBorders>
          </w:tcPr>
          <w:p w14:paraId="5D08F6B8"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vAlign w:val="bottom"/>
          </w:tcPr>
          <w:p w14:paraId="3BEDDC5E"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r w:rsidR="00452EFD" w14:paraId="6990CAEF" w14:textId="77777777">
        <w:tc>
          <w:tcPr>
            <w:tcW w:w="3394" w:type="dxa"/>
            <w:gridSpan w:val="2"/>
            <w:tcBorders>
              <w:top w:val="single" w:sz="4" w:space="0" w:color="000000"/>
              <w:left w:val="single" w:sz="4" w:space="0" w:color="000000"/>
              <w:bottom w:val="single" w:sz="4" w:space="0" w:color="000000"/>
              <w:right w:val="single" w:sz="4" w:space="0" w:color="000000"/>
            </w:tcBorders>
          </w:tcPr>
          <w:p w14:paraId="3EA68179"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17" w:type="dxa"/>
            <w:gridSpan w:val="2"/>
            <w:tcBorders>
              <w:top w:val="single" w:sz="4" w:space="0" w:color="000000"/>
              <w:left w:val="single" w:sz="4" w:space="0" w:color="000000"/>
              <w:bottom w:val="single" w:sz="4" w:space="0" w:color="000000"/>
              <w:right w:val="single" w:sz="4" w:space="0" w:color="000000"/>
            </w:tcBorders>
          </w:tcPr>
          <w:p w14:paraId="14C1D8E0"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c>
          <w:tcPr>
            <w:tcW w:w="3123" w:type="dxa"/>
            <w:tcBorders>
              <w:top w:val="single" w:sz="4" w:space="0" w:color="000000"/>
              <w:left w:val="single" w:sz="4" w:space="0" w:color="000000"/>
              <w:bottom w:val="single" w:sz="4" w:space="0" w:color="000000"/>
              <w:right w:val="single" w:sz="4" w:space="0" w:color="000000"/>
            </w:tcBorders>
            <w:vAlign w:val="bottom"/>
          </w:tcPr>
          <w:p w14:paraId="6BA9BBA6" w14:textId="77777777" w:rsidR="00452EFD" w:rsidRDefault="00452EFD">
            <w:pPr>
              <w:widowControl w:val="0"/>
              <w:spacing w:line="276" w:lineRule="auto"/>
              <w:jc w:val="center"/>
              <w:rPr>
                <w:rFonts w:ascii="Palatino Linotype" w:eastAsia="Palatino Linotype" w:hAnsi="Palatino Linotype" w:cs="Palatino Linotype"/>
                <w:b/>
                <w:i/>
                <w:sz w:val="18"/>
                <w:szCs w:val="18"/>
              </w:rPr>
            </w:pPr>
          </w:p>
        </w:tc>
      </w:tr>
    </w:tbl>
    <w:p w14:paraId="72C627EF" w14:textId="77777777" w:rsidR="00452EFD" w:rsidRDefault="00452EFD">
      <w:pPr>
        <w:spacing w:line="276" w:lineRule="auto"/>
        <w:ind w:left="284" w:hanging="284"/>
        <w:jc w:val="both"/>
        <w:rPr>
          <w:rFonts w:ascii="Palatino Linotype" w:eastAsia="Palatino Linotype" w:hAnsi="Palatino Linotype" w:cs="Palatino Linotype"/>
          <w:b/>
          <w:sz w:val="20"/>
          <w:szCs w:val="20"/>
        </w:rPr>
      </w:pPr>
    </w:p>
    <w:p w14:paraId="36F6F85B" w14:textId="77777777" w:rsidR="00452EFD" w:rsidRDefault="009036F3">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3BA290B4" w14:textId="77777777" w:rsidR="00452EFD" w:rsidRDefault="009036F3">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Di dichiarare che gli amministratori della persona giuridica socio unico dell’operatore economico non versano in alcuna delle cause di esclusione di cui all’articolo 94 del D. Lgs. 36/2023.</w:t>
      </w:r>
    </w:p>
    <w:p w14:paraId="66961477" w14:textId="77777777" w:rsidR="00452EFD" w:rsidRDefault="00452EFD">
      <w:pPr>
        <w:spacing w:line="276" w:lineRule="auto"/>
        <w:ind w:left="284" w:hanging="284"/>
        <w:jc w:val="both"/>
        <w:rPr>
          <w:rFonts w:ascii="Palatino Linotype" w:eastAsia="Palatino Linotype" w:hAnsi="Palatino Linotype" w:cs="Palatino Linotype"/>
          <w:sz w:val="20"/>
          <w:szCs w:val="20"/>
        </w:rPr>
      </w:pPr>
    </w:p>
    <w:p w14:paraId="269C1996" w14:textId="77777777" w:rsidR="00452EFD" w:rsidRDefault="009036F3">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INOLTRE, DICHIARA DI</w:t>
      </w:r>
    </w:p>
    <w:p w14:paraId="4D8E48BD" w14:textId="77777777" w:rsidR="00452EFD" w:rsidRDefault="009036F3">
      <w:pPr>
        <w:spacing w:before="40" w:after="40"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essere </w:t>
      </w:r>
    </w:p>
    <w:p w14:paraId="66894BCE" w14:textId="77777777" w:rsidR="00452EFD" w:rsidRDefault="009036F3">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3C2E132D" w14:textId="77777777" w:rsidR="00452EFD" w:rsidRDefault="009036F3">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4EA26A0E" w14:textId="77777777" w:rsidR="00452EFD" w:rsidRDefault="009036F3">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W w:w="9639" w:type="dxa"/>
        <w:tblInd w:w="110" w:type="dxa"/>
        <w:tblLayout w:type="fixed"/>
        <w:tblCellMar>
          <w:top w:w="100" w:type="dxa"/>
          <w:left w:w="100" w:type="dxa"/>
          <w:bottom w:w="100" w:type="dxa"/>
          <w:right w:w="100" w:type="dxa"/>
        </w:tblCellMar>
        <w:tblLook w:val="0600" w:firstRow="0" w:lastRow="0" w:firstColumn="0" w:lastColumn="0" w:noHBand="1" w:noVBand="1"/>
      </w:tblPr>
      <w:tblGrid>
        <w:gridCol w:w="9639"/>
      </w:tblGrid>
      <w:tr w:rsidR="00452EFD" w14:paraId="64FD36D4" w14:textId="77777777">
        <w:tc>
          <w:tcPr>
            <w:tcW w:w="9639" w:type="dxa"/>
            <w:tcBorders>
              <w:top w:val="single" w:sz="8" w:space="0" w:color="000000"/>
              <w:left w:val="single" w:sz="8" w:space="0" w:color="000000"/>
              <w:bottom w:val="single" w:sz="8" w:space="0" w:color="000000"/>
              <w:right w:val="single" w:sz="8" w:space="0" w:color="000000"/>
            </w:tcBorders>
            <w:shd w:val="clear" w:color="auto" w:fill="auto"/>
          </w:tcPr>
          <w:p w14:paraId="47CB8A94" w14:textId="77777777" w:rsidR="00452EFD" w:rsidRDefault="009036F3">
            <w:pPr>
              <w:pageBreakBefore/>
              <w:widowControl w:val="0"/>
              <w:spacing w:line="276" w:lineRule="auto"/>
              <w:ind w:left="141"/>
              <w:jc w:val="center"/>
              <w:rPr>
                <w:rFonts w:ascii="Palatino Linotype" w:eastAsia="Palatino Linotype" w:hAnsi="Palatino Linotype" w:cs="Palatino Linotype"/>
                <w:b/>
                <w:sz w:val="20"/>
                <w:szCs w:val="20"/>
                <w:u w:val="single"/>
              </w:rPr>
            </w:pPr>
            <w:r>
              <w:rPr>
                <w:rFonts w:ascii="Palatino Linotype" w:eastAsia="Palatino Linotype" w:hAnsi="Palatino Linotype" w:cs="Palatino Linotype"/>
                <w:b/>
                <w:sz w:val="20"/>
                <w:szCs w:val="20"/>
                <w:u w:val="single"/>
              </w:rPr>
              <w:lastRenderedPageBreak/>
              <w:t>PARTE I</w:t>
            </w:r>
          </w:p>
          <w:p w14:paraId="66903464" w14:textId="77777777" w:rsidR="00452EFD" w:rsidRDefault="009036F3">
            <w:pPr>
              <w:widowControl w:val="0"/>
              <w:spacing w:line="276" w:lineRule="auto"/>
              <w:ind w:left="141"/>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Requisiti di ordine generale e cause di esclusione automatica</w:t>
            </w:r>
          </w:p>
          <w:p w14:paraId="4536DE5C" w14:textId="77777777" w:rsidR="00452EFD" w:rsidRDefault="009036F3">
            <w:pPr>
              <w:widowControl w:val="0"/>
              <w:spacing w:line="276" w:lineRule="auto"/>
              <w:ind w:left="141"/>
              <w:jc w:val="center"/>
              <w:rPr>
                <w:rFonts w:ascii="Palatino Linotype" w:eastAsia="Palatino Linotype" w:hAnsi="Palatino Linotype" w:cs="Palatino Linotype"/>
                <w:i/>
                <w:sz w:val="20"/>
                <w:szCs w:val="20"/>
                <w:u w:val="single"/>
              </w:rPr>
            </w:pPr>
            <w:r>
              <w:rPr>
                <w:rFonts w:ascii="Palatino Linotype" w:eastAsia="Palatino Linotype" w:hAnsi="Palatino Linotype" w:cs="Palatino Linotype"/>
                <w:i/>
                <w:sz w:val="20"/>
                <w:szCs w:val="20"/>
              </w:rPr>
              <w:t xml:space="preserve">(articolo 94 </w:t>
            </w:r>
            <w:proofErr w:type="spellStart"/>
            <w:r>
              <w:rPr>
                <w:rFonts w:ascii="Palatino Linotype" w:eastAsia="Palatino Linotype" w:hAnsi="Palatino Linotype" w:cs="Palatino Linotype"/>
                <w:i/>
                <w:sz w:val="20"/>
                <w:szCs w:val="20"/>
              </w:rPr>
              <w:t>D.Lgs.</w:t>
            </w:r>
            <w:proofErr w:type="spellEnd"/>
            <w:r>
              <w:rPr>
                <w:rFonts w:ascii="Palatino Linotype" w:eastAsia="Palatino Linotype" w:hAnsi="Palatino Linotype" w:cs="Palatino Linotype"/>
                <w:i/>
                <w:sz w:val="20"/>
                <w:szCs w:val="20"/>
              </w:rPr>
              <w:t xml:space="preserve"> 36/2023)</w:t>
            </w:r>
          </w:p>
        </w:tc>
      </w:tr>
    </w:tbl>
    <w:p w14:paraId="612D40D3" w14:textId="77777777" w:rsidR="00452EFD" w:rsidRDefault="00452EFD">
      <w:pPr>
        <w:spacing w:line="276" w:lineRule="auto"/>
        <w:rPr>
          <w:rFonts w:ascii="Palatino Linotype" w:eastAsia="Palatino Linotype" w:hAnsi="Palatino Linotype" w:cs="Palatino Linotype"/>
          <w:sz w:val="20"/>
          <w:szCs w:val="20"/>
        </w:rPr>
      </w:pPr>
    </w:p>
    <w:p w14:paraId="201CC861" w14:textId="77777777" w:rsidR="00452EFD" w:rsidRDefault="009036F3">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0B3FF008" w14:textId="77777777" w:rsidR="00452EFD" w:rsidRDefault="00452EFD">
      <w:pPr>
        <w:spacing w:line="276" w:lineRule="auto"/>
        <w:rPr>
          <w:rFonts w:ascii="Palatino Linotype" w:eastAsia="Palatino Linotype" w:hAnsi="Palatino Linotype" w:cs="Palatino Linotype"/>
          <w:sz w:val="20"/>
          <w:szCs w:val="20"/>
        </w:rPr>
      </w:pPr>
    </w:p>
    <w:p w14:paraId="2EE81EA0" w14:textId="77777777" w:rsidR="00452EFD" w:rsidRDefault="009036F3">
      <w:pPr>
        <w:spacing w:line="276" w:lineRule="auto"/>
        <w:ind w:left="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DICHIARA</w:t>
      </w:r>
    </w:p>
    <w:p w14:paraId="19EBB10D" w14:textId="77777777" w:rsidR="00452EFD" w:rsidRDefault="00452EFD">
      <w:pPr>
        <w:spacing w:line="276" w:lineRule="auto"/>
        <w:ind w:left="284"/>
        <w:jc w:val="center"/>
        <w:rPr>
          <w:rFonts w:ascii="Palatino Linotype" w:eastAsia="Palatino Linotype" w:hAnsi="Palatino Linotype" w:cs="Palatino Linotype"/>
          <w:sz w:val="20"/>
          <w:szCs w:val="20"/>
        </w:rPr>
      </w:pPr>
    </w:p>
    <w:p w14:paraId="01F3F9CC"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2B1D2"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history="1">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history="1">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532C8D4C"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w:t>
      </w:r>
    </w:p>
    <w:p w14:paraId="6F357C6E"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r>
        <w:br w:type="page"/>
      </w:r>
    </w:p>
    <w:tbl>
      <w:tblPr>
        <w:tblW w:w="9497" w:type="dxa"/>
        <w:tblInd w:w="251" w:type="dxa"/>
        <w:tblLayout w:type="fixed"/>
        <w:tblCellMar>
          <w:top w:w="100" w:type="dxa"/>
          <w:left w:w="100" w:type="dxa"/>
          <w:bottom w:w="100" w:type="dxa"/>
          <w:right w:w="100" w:type="dxa"/>
        </w:tblCellMar>
        <w:tblLook w:val="0600" w:firstRow="0" w:lastRow="0" w:firstColumn="0" w:lastColumn="0" w:noHBand="1" w:noVBand="1"/>
      </w:tblPr>
      <w:tblGrid>
        <w:gridCol w:w="9497"/>
      </w:tblGrid>
      <w:tr w:rsidR="00452EFD" w14:paraId="5A448FC2" w14:textId="77777777">
        <w:tc>
          <w:tcPr>
            <w:tcW w:w="9497" w:type="dxa"/>
            <w:tcBorders>
              <w:top w:val="single" w:sz="8" w:space="0" w:color="000000"/>
              <w:left w:val="single" w:sz="8" w:space="0" w:color="000000"/>
              <w:bottom w:val="single" w:sz="8" w:space="0" w:color="000000"/>
              <w:right w:val="single" w:sz="8" w:space="0" w:color="000000"/>
            </w:tcBorders>
            <w:shd w:val="clear" w:color="auto" w:fill="auto"/>
          </w:tcPr>
          <w:p w14:paraId="71F38517" w14:textId="77777777" w:rsidR="00452EFD" w:rsidRDefault="009036F3">
            <w:pPr>
              <w:pageBreakBefore/>
              <w:widowControl w:val="0"/>
              <w:spacing w:line="276" w:lineRule="auto"/>
              <w:ind w:left="141"/>
              <w:jc w:val="center"/>
              <w:rPr>
                <w:rFonts w:ascii="Palatino Linotype" w:eastAsia="Palatino Linotype" w:hAnsi="Palatino Linotype" w:cs="Palatino Linotype"/>
                <w:b/>
                <w:sz w:val="20"/>
                <w:szCs w:val="20"/>
                <w:u w:val="single"/>
              </w:rPr>
            </w:pPr>
            <w:r>
              <w:rPr>
                <w:rFonts w:ascii="Palatino Linotype" w:eastAsia="Palatino Linotype" w:hAnsi="Palatino Linotype" w:cs="Palatino Linotype"/>
                <w:b/>
                <w:sz w:val="20"/>
                <w:szCs w:val="20"/>
                <w:u w:val="single"/>
              </w:rPr>
              <w:lastRenderedPageBreak/>
              <w:t>PARTE II</w:t>
            </w:r>
          </w:p>
          <w:p w14:paraId="2645AA62" w14:textId="77777777" w:rsidR="00452EFD" w:rsidRDefault="009036F3">
            <w:pPr>
              <w:widowControl w:val="0"/>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Cause di esclusione NON Automatica</w:t>
            </w:r>
          </w:p>
          <w:p w14:paraId="59A64226" w14:textId="77777777" w:rsidR="00452EFD" w:rsidRDefault="009036F3">
            <w:pPr>
              <w:widowControl w:val="0"/>
              <w:spacing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(articolo 95 </w:t>
            </w:r>
            <w:proofErr w:type="spellStart"/>
            <w:r>
              <w:rPr>
                <w:rFonts w:ascii="Palatino Linotype" w:eastAsia="Palatino Linotype" w:hAnsi="Palatino Linotype" w:cs="Palatino Linotype"/>
                <w:i/>
                <w:sz w:val="20"/>
                <w:szCs w:val="20"/>
              </w:rPr>
              <w:t>D.Lgs.</w:t>
            </w:r>
            <w:proofErr w:type="spellEnd"/>
            <w:r>
              <w:rPr>
                <w:rFonts w:ascii="Palatino Linotype" w:eastAsia="Palatino Linotype" w:hAnsi="Palatino Linotype" w:cs="Palatino Linotype"/>
                <w:i/>
                <w:sz w:val="20"/>
                <w:szCs w:val="20"/>
              </w:rPr>
              <w:t xml:space="preserve"> 36/2023)</w:t>
            </w:r>
          </w:p>
        </w:tc>
      </w:tr>
    </w:tbl>
    <w:p w14:paraId="134BEB28" w14:textId="77777777" w:rsidR="00452EFD" w:rsidRDefault="00452EFD">
      <w:pPr>
        <w:widowControl w:val="0"/>
        <w:spacing w:line="276" w:lineRule="auto"/>
        <w:jc w:val="both"/>
        <w:rPr>
          <w:rFonts w:ascii="Palatino Linotype" w:eastAsia="Palatino Linotype" w:hAnsi="Palatino Linotype" w:cs="Palatino Linotype"/>
          <w:sz w:val="20"/>
          <w:szCs w:val="20"/>
        </w:rPr>
      </w:pPr>
    </w:p>
    <w:p w14:paraId="628923AA" w14:textId="77777777" w:rsidR="00452EFD" w:rsidRDefault="009036F3">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422A0B32" w14:textId="77777777" w:rsidR="00452EFD" w:rsidRDefault="00452EFD">
      <w:pPr>
        <w:spacing w:line="276" w:lineRule="auto"/>
        <w:rPr>
          <w:rFonts w:ascii="Palatino Linotype" w:eastAsia="Palatino Linotype" w:hAnsi="Palatino Linotype" w:cs="Palatino Linotype"/>
          <w:sz w:val="20"/>
          <w:szCs w:val="20"/>
        </w:rPr>
      </w:pPr>
    </w:p>
    <w:p w14:paraId="61FC6038" w14:textId="77777777" w:rsidR="00452EFD" w:rsidRDefault="009036F3">
      <w:pPr>
        <w:widowControl w:val="0"/>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DICHIARA</w:t>
      </w:r>
    </w:p>
    <w:p w14:paraId="2A042321" w14:textId="77777777" w:rsidR="00452EFD" w:rsidRDefault="00452EFD">
      <w:pPr>
        <w:widowControl w:val="0"/>
        <w:spacing w:line="276" w:lineRule="auto"/>
        <w:jc w:val="center"/>
        <w:rPr>
          <w:rFonts w:ascii="Palatino Linotype" w:eastAsia="Palatino Linotype" w:hAnsi="Palatino Linotype" w:cs="Palatino Linotype"/>
          <w:b/>
          <w:sz w:val="20"/>
          <w:szCs w:val="20"/>
        </w:rPr>
      </w:pPr>
    </w:p>
    <w:p w14:paraId="7BC47A35"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3B913F8F"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history="1">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E4037FA" w14:textId="77777777" w:rsidR="00452EFD" w:rsidRDefault="009036F3">
      <w:pPr>
        <w:widowControl w:val="0"/>
        <w:spacing w:line="276" w:lineRule="auto"/>
        <w:jc w:val="both"/>
        <w:rPr>
          <w:rFonts w:ascii="Palatino Linotype" w:eastAsia="Palatino Linotype" w:hAnsi="Palatino Linotype" w:cs="Palatino Linotype"/>
          <w:sz w:val="20"/>
          <w:szCs w:val="20"/>
        </w:rPr>
      </w:pPr>
      <w:r>
        <w:br w:type="page"/>
      </w:r>
    </w:p>
    <w:tbl>
      <w:tblPr>
        <w:tblW w:w="9497" w:type="dxa"/>
        <w:tblInd w:w="251" w:type="dxa"/>
        <w:tblLayout w:type="fixed"/>
        <w:tblCellMar>
          <w:top w:w="100" w:type="dxa"/>
          <w:left w:w="100" w:type="dxa"/>
          <w:bottom w:w="100" w:type="dxa"/>
          <w:right w:w="100" w:type="dxa"/>
        </w:tblCellMar>
        <w:tblLook w:val="0600" w:firstRow="0" w:lastRow="0" w:firstColumn="0" w:lastColumn="0" w:noHBand="1" w:noVBand="1"/>
      </w:tblPr>
      <w:tblGrid>
        <w:gridCol w:w="9497"/>
      </w:tblGrid>
      <w:tr w:rsidR="00452EFD" w14:paraId="10C2948F" w14:textId="77777777">
        <w:tc>
          <w:tcPr>
            <w:tcW w:w="9497" w:type="dxa"/>
            <w:tcBorders>
              <w:top w:val="single" w:sz="8" w:space="0" w:color="000000"/>
              <w:left w:val="single" w:sz="8" w:space="0" w:color="000000"/>
              <w:bottom w:val="single" w:sz="8" w:space="0" w:color="000000"/>
              <w:right w:val="single" w:sz="8" w:space="0" w:color="000000"/>
            </w:tcBorders>
            <w:shd w:val="clear" w:color="auto" w:fill="auto"/>
          </w:tcPr>
          <w:p w14:paraId="10B0424C" w14:textId="77777777" w:rsidR="00452EFD" w:rsidRDefault="009036F3">
            <w:pPr>
              <w:pageBreakBefore/>
              <w:widowControl w:val="0"/>
              <w:spacing w:line="276" w:lineRule="auto"/>
              <w:ind w:left="141"/>
              <w:jc w:val="center"/>
              <w:rPr>
                <w:rFonts w:ascii="Palatino Linotype" w:eastAsia="Palatino Linotype" w:hAnsi="Palatino Linotype" w:cs="Palatino Linotype"/>
                <w:b/>
                <w:sz w:val="20"/>
                <w:szCs w:val="20"/>
                <w:u w:val="single"/>
              </w:rPr>
            </w:pPr>
            <w:r>
              <w:rPr>
                <w:rFonts w:ascii="Palatino Linotype" w:eastAsia="Palatino Linotype" w:hAnsi="Palatino Linotype" w:cs="Palatino Linotype"/>
                <w:b/>
                <w:sz w:val="20"/>
                <w:szCs w:val="20"/>
                <w:u w:val="single"/>
              </w:rPr>
              <w:lastRenderedPageBreak/>
              <w:t>PARTE III</w:t>
            </w:r>
          </w:p>
          <w:p w14:paraId="54EC143B" w14:textId="77777777" w:rsidR="00452EFD" w:rsidRDefault="009036F3">
            <w:pPr>
              <w:widowControl w:val="0"/>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Eventuali misure di Self-</w:t>
            </w:r>
            <w:proofErr w:type="spellStart"/>
            <w:r>
              <w:rPr>
                <w:rFonts w:ascii="Palatino Linotype" w:eastAsia="Palatino Linotype" w:hAnsi="Palatino Linotype" w:cs="Palatino Linotype"/>
                <w:b/>
                <w:sz w:val="20"/>
                <w:szCs w:val="20"/>
              </w:rPr>
              <w:t>Cleaning</w:t>
            </w:r>
            <w:proofErr w:type="spellEnd"/>
          </w:p>
          <w:p w14:paraId="7FD1053B" w14:textId="77777777" w:rsidR="00452EFD" w:rsidRDefault="009036F3">
            <w:pPr>
              <w:widowControl w:val="0"/>
              <w:spacing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(articolo 96, comma 6, </w:t>
            </w:r>
            <w:proofErr w:type="spellStart"/>
            <w:r>
              <w:rPr>
                <w:rFonts w:ascii="Palatino Linotype" w:eastAsia="Palatino Linotype" w:hAnsi="Palatino Linotype" w:cs="Palatino Linotype"/>
                <w:i/>
                <w:sz w:val="20"/>
                <w:szCs w:val="20"/>
              </w:rPr>
              <w:t>D.Lgs.</w:t>
            </w:r>
            <w:proofErr w:type="spellEnd"/>
            <w:r>
              <w:rPr>
                <w:rFonts w:ascii="Palatino Linotype" w:eastAsia="Palatino Linotype" w:hAnsi="Palatino Linotype" w:cs="Palatino Linotype"/>
                <w:i/>
                <w:sz w:val="20"/>
                <w:szCs w:val="20"/>
              </w:rPr>
              <w:t xml:space="preserve"> 36/2023)</w:t>
            </w:r>
          </w:p>
        </w:tc>
      </w:tr>
    </w:tbl>
    <w:p w14:paraId="13C9E9A0" w14:textId="77777777" w:rsidR="00452EFD" w:rsidRDefault="00452EFD">
      <w:pPr>
        <w:spacing w:line="276" w:lineRule="auto"/>
        <w:rPr>
          <w:rFonts w:ascii="Palatino Linotype" w:eastAsia="Palatino Linotype" w:hAnsi="Palatino Linotype" w:cs="Palatino Linotype"/>
          <w:sz w:val="20"/>
          <w:szCs w:val="20"/>
        </w:rPr>
      </w:pPr>
    </w:p>
    <w:p w14:paraId="44145107" w14:textId="77777777" w:rsidR="00452EFD" w:rsidRDefault="009036F3">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5A755255" w14:textId="77777777" w:rsidR="00452EFD" w:rsidRDefault="00452EFD">
      <w:pPr>
        <w:spacing w:line="276" w:lineRule="auto"/>
        <w:rPr>
          <w:rFonts w:ascii="Palatino Linotype" w:eastAsia="Palatino Linotype" w:hAnsi="Palatino Linotype" w:cs="Palatino Linotype"/>
          <w:sz w:val="20"/>
          <w:szCs w:val="20"/>
        </w:rPr>
      </w:pPr>
    </w:p>
    <w:p w14:paraId="61E46A15" w14:textId="77777777" w:rsidR="00452EFD" w:rsidRDefault="009036F3">
      <w:pPr>
        <w:widowControl w:val="0"/>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DICHIARA</w:t>
      </w:r>
    </w:p>
    <w:p w14:paraId="12C6945A" w14:textId="77777777" w:rsidR="00452EFD" w:rsidRDefault="00452EFD">
      <w:pPr>
        <w:widowControl w:val="0"/>
        <w:spacing w:line="276" w:lineRule="auto"/>
        <w:jc w:val="center"/>
        <w:rPr>
          <w:rFonts w:ascii="Palatino Linotype" w:eastAsia="Palatino Linotype" w:hAnsi="Palatino Linotype" w:cs="Palatino Linotype"/>
          <w:b/>
          <w:sz w:val="20"/>
          <w:szCs w:val="20"/>
        </w:rPr>
      </w:pPr>
    </w:p>
    <w:p w14:paraId="673609AC" w14:textId="77777777" w:rsidR="00452EFD" w:rsidRDefault="009036F3">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ossia </w:t>
      </w:r>
      <w:r>
        <w:rPr>
          <w:rFonts w:ascii="Palatino Linotype" w:eastAsia="Palatino Linotype" w:hAnsi="Palatino Linotype" w:cs="Palatino Linotype"/>
          <w:i/>
          <w:sz w:val="20"/>
          <w:szCs w:val="20"/>
        </w:rPr>
        <w:t>(indicare la circostanza che genererebbe una ipotesi di esclusione)</w:t>
      </w:r>
    </w:p>
    <w:p w14:paraId="1F1E088B" w14:textId="77777777" w:rsidR="00452EFD" w:rsidRDefault="009036F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p>
    <w:p w14:paraId="5E3A760A" w14:textId="77777777" w:rsidR="00452EFD" w:rsidRDefault="009036F3">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p>
    <w:p w14:paraId="03CF4AA8" w14:textId="77777777" w:rsidR="00452EFD" w:rsidRDefault="009036F3">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26FCD86" w14:textId="77777777" w:rsidR="00452EFD" w:rsidRDefault="009036F3">
      <w:pPr>
        <w:spacing w:line="276" w:lineRule="auto"/>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oppure</w:t>
      </w:r>
    </w:p>
    <w:p w14:paraId="562C53E3" w14:textId="77777777" w:rsidR="00452EFD" w:rsidRDefault="00452EFD">
      <w:pPr>
        <w:spacing w:line="276" w:lineRule="auto"/>
        <w:jc w:val="center"/>
        <w:rPr>
          <w:rFonts w:ascii="Palatino Linotype" w:eastAsia="Palatino Linotype" w:hAnsi="Palatino Linotype" w:cs="Palatino Linotype"/>
          <w:b/>
          <w:i/>
          <w:sz w:val="20"/>
          <w:szCs w:val="20"/>
        </w:rPr>
      </w:pPr>
    </w:p>
    <w:p w14:paraId="7D9B0CDE" w14:textId="77777777" w:rsidR="00452EFD" w:rsidRDefault="009036F3">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proofErr w:type="gramStart"/>
      <w:r>
        <w:rPr>
          <w:rFonts w:ascii="Palatino Linotype" w:eastAsia="Palatino Linotype" w:hAnsi="Palatino Linotype" w:cs="Palatino Linotype"/>
          <w:sz w:val="20"/>
          <w:szCs w:val="20"/>
        </w:rPr>
        <w:t>…….</w:t>
      </w:r>
      <w:proofErr w:type="gramEnd"/>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W w:w="9639" w:type="dxa"/>
        <w:tblInd w:w="110" w:type="dxa"/>
        <w:tblLayout w:type="fixed"/>
        <w:tblCellMar>
          <w:top w:w="100" w:type="dxa"/>
          <w:left w:w="100" w:type="dxa"/>
          <w:bottom w:w="100" w:type="dxa"/>
          <w:right w:w="100" w:type="dxa"/>
        </w:tblCellMar>
        <w:tblLook w:val="0600" w:firstRow="0" w:lastRow="0" w:firstColumn="0" w:lastColumn="0" w:noHBand="1" w:noVBand="1"/>
      </w:tblPr>
      <w:tblGrid>
        <w:gridCol w:w="9639"/>
      </w:tblGrid>
      <w:tr w:rsidR="00452EFD" w14:paraId="3781678A" w14:textId="77777777">
        <w:tc>
          <w:tcPr>
            <w:tcW w:w="9639" w:type="dxa"/>
            <w:tcBorders>
              <w:top w:val="single" w:sz="8" w:space="0" w:color="000000"/>
              <w:left w:val="single" w:sz="8" w:space="0" w:color="000000"/>
              <w:bottom w:val="single" w:sz="8" w:space="0" w:color="000000"/>
              <w:right w:val="single" w:sz="8" w:space="0" w:color="000000"/>
            </w:tcBorders>
            <w:shd w:val="clear" w:color="auto" w:fill="auto"/>
          </w:tcPr>
          <w:p w14:paraId="4049A5F2" w14:textId="77777777" w:rsidR="00452EFD" w:rsidRDefault="009036F3">
            <w:pPr>
              <w:pageBreakBefore/>
              <w:widowControl w:val="0"/>
              <w:ind w:left="142"/>
              <w:jc w:val="center"/>
              <w:rPr>
                <w:rFonts w:ascii="Palatino Linotype" w:eastAsia="Palatino Linotype" w:hAnsi="Palatino Linotype" w:cs="Palatino Linotype"/>
                <w:b/>
                <w:sz w:val="20"/>
                <w:szCs w:val="20"/>
                <w:u w:val="single"/>
              </w:rPr>
            </w:pPr>
            <w:r>
              <w:rPr>
                <w:rFonts w:ascii="Palatino Linotype" w:eastAsia="Palatino Linotype" w:hAnsi="Palatino Linotype" w:cs="Palatino Linotype"/>
                <w:b/>
                <w:sz w:val="20"/>
                <w:szCs w:val="20"/>
                <w:u w:val="single"/>
              </w:rPr>
              <w:lastRenderedPageBreak/>
              <w:t>PARTE IV</w:t>
            </w:r>
          </w:p>
          <w:p w14:paraId="64701425" w14:textId="77777777" w:rsidR="00452EFD" w:rsidRDefault="009036F3">
            <w:pPr>
              <w:widowControl w:val="0"/>
              <w:ind w:left="142"/>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Requisiti di ordine speciale</w:t>
            </w:r>
          </w:p>
          <w:p w14:paraId="3AC1CA79" w14:textId="77777777" w:rsidR="00452EFD" w:rsidRDefault="009036F3">
            <w:pPr>
              <w:widowControl w:val="0"/>
              <w:tabs>
                <w:tab w:val="left" w:pos="1068"/>
              </w:tabs>
              <w:ind w:left="142"/>
              <w:jc w:val="center"/>
              <w:rPr>
                <w:rFonts w:ascii="Palatino Linotype" w:eastAsia="Palatino Linotype" w:hAnsi="Palatino Linotype" w:cs="Palatino Linotype"/>
                <w:bCs/>
                <w:sz w:val="20"/>
                <w:szCs w:val="20"/>
              </w:rPr>
            </w:pPr>
            <w:r>
              <w:rPr>
                <w:rFonts w:ascii="Palatino Linotype" w:eastAsia="Palatino Linotype" w:hAnsi="Palatino Linotype" w:cs="Palatino Linotype"/>
                <w:bCs/>
                <w:sz w:val="20"/>
                <w:szCs w:val="20"/>
              </w:rPr>
              <w:t xml:space="preserve">(art. 100 </w:t>
            </w:r>
            <w:proofErr w:type="spellStart"/>
            <w:r>
              <w:rPr>
                <w:rFonts w:ascii="Palatino Linotype" w:eastAsia="Palatino Linotype" w:hAnsi="Palatino Linotype" w:cs="Palatino Linotype"/>
                <w:bCs/>
                <w:sz w:val="20"/>
                <w:szCs w:val="20"/>
              </w:rPr>
              <w:t>D.Lgs.</w:t>
            </w:r>
            <w:proofErr w:type="spellEnd"/>
            <w:r>
              <w:rPr>
                <w:rFonts w:ascii="Palatino Linotype" w:eastAsia="Palatino Linotype" w:hAnsi="Palatino Linotype" w:cs="Palatino Linotype"/>
                <w:bCs/>
                <w:sz w:val="20"/>
                <w:szCs w:val="20"/>
              </w:rPr>
              <w:t xml:space="preserve"> 36/2023)</w:t>
            </w:r>
          </w:p>
        </w:tc>
      </w:tr>
    </w:tbl>
    <w:p w14:paraId="7A6DDBF7" w14:textId="77777777" w:rsidR="00452EFD" w:rsidRDefault="00452EFD">
      <w:pPr>
        <w:widowControl w:val="0"/>
        <w:spacing w:line="276" w:lineRule="auto"/>
        <w:jc w:val="both"/>
        <w:rPr>
          <w:rFonts w:ascii="Palatino Linotype" w:eastAsia="Palatino Linotype" w:hAnsi="Palatino Linotype" w:cs="Palatino Linotype"/>
          <w:b/>
          <w:i/>
          <w:sz w:val="14"/>
          <w:szCs w:val="14"/>
        </w:rPr>
      </w:pPr>
    </w:p>
    <w:p w14:paraId="639C93D4" w14:textId="77777777" w:rsidR="00452EFD" w:rsidRDefault="009036F3">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100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08E02B06" w14:textId="77777777" w:rsidR="00452EFD" w:rsidRDefault="00452EFD">
      <w:pPr>
        <w:spacing w:line="276" w:lineRule="auto"/>
        <w:rPr>
          <w:rFonts w:ascii="Palatino Linotype" w:eastAsia="Palatino Linotype" w:hAnsi="Palatino Linotype" w:cs="Palatino Linotype"/>
          <w:b/>
          <w:i/>
          <w:sz w:val="14"/>
          <w:szCs w:val="14"/>
        </w:rPr>
      </w:pPr>
    </w:p>
    <w:p w14:paraId="1ADF3416"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DICHIARA</w:t>
      </w:r>
    </w:p>
    <w:p w14:paraId="7FDDFE97"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p w14:paraId="027CD574" w14:textId="77777777" w:rsidR="00452EFD" w:rsidRDefault="009036F3">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0A157A84" w14:textId="77777777" w:rsidR="00452EFD" w:rsidRDefault="009036F3">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509D658" w14:textId="77777777" w:rsidR="00452EFD" w:rsidRDefault="009036F3">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2021/2022/2023:</w:t>
      </w:r>
    </w:p>
    <w:p w14:paraId="1570EE3D" w14:textId="77777777" w:rsidR="00452EFD" w:rsidRDefault="00452EF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113" w:type="dxa"/>
        <w:tblLayout w:type="fixed"/>
        <w:tblLook w:val="0400" w:firstRow="0" w:lastRow="0" w:firstColumn="0" w:lastColumn="0" w:noHBand="0" w:noVBand="1"/>
      </w:tblPr>
      <w:tblGrid>
        <w:gridCol w:w="1271"/>
        <w:gridCol w:w="8358"/>
      </w:tblGrid>
      <w:tr w:rsidR="00452EFD" w14:paraId="3FCD74B6"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87063AB"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0"/>
              <w:left w:val="single" w:sz="4" w:space="0" w:color="000000"/>
              <w:bottom w:val="single" w:sz="4" w:space="0" w:color="000000"/>
              <w:right w:val="single" w:sz="4" w:space="0" w:color="000000"/>
            </w:tcBorders>
            <w:shd w:val="clear" w:color="auto" w:fill="auto"/>
          </w:tcPr>
          <w:p w14:paraId="7AAC51DD"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452EFD" w14:paraId="01D8C94C"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033379" w14:textId="77777777" w:rsidR="00452EFD" w:rsidRDefault="00452EF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shd w:val="clear" w:color="auto" w:fill="auto"/>
          </w:tcPr>
          <w:p w14:paraId="3DDA7C21" w14:textId="77777777" w:rsidR="00452EFD" w:rsidRDefault="00452EFD">
            <w:pPr>
              <w:widowControl w:val="0"/>
              <w:tabs>
                <w:tab w:val="left" w:pos="1068"/>
              </w:tabs>
              <w:spacing w:line="276" w:lineRule="auto"/>
              <w:jc w:val="center"/>
              <w:rPr>
                <w:rFonts w:ascii="Palatino Linotype" w:eastAsia="Palatino Linotype" w:hAnsi="Palatino Linotype" w:cs="Palatino Linotype"/>
                <w:sz w:val="18"/>
                <w:szCs w:val="18"/>
              </w:rPr>
            </w:pPr>
          </w:p>
        </w:tc>
      </w:tr>
      <w:tr w:rsidR="00452EFD" w14:paraId="1BEE6269"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4AF0AC6" w14:textId="77777777" w:rsidR="00452EFD" w:rsidRDefault="00452EF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shd w:val="clear" w:color="auto" w:fill="auto"/>
          </w:tcPr>
          <w:p w14:paraId="7A3D478A" w14:textId="77777777" w:rsidR="00452EFD" w:rsidRDefault="00452EFD">
            <w:pPr>
              <w:widowControl w:val="0"/>
              <w:tabs>
                <w:tab w:val="left" w:pos="1068"/>
              </w:tabs>
              <w:spacing w:line="276" w:lineRule="auto"/>
              <w:jc w:val="center"/>
              <w:rPr>
                <w:rFonts w:ascii="Palatino Linotype" w:eastAsia="Palatino Linotype" w:hAnsi="Palatino Linotype" w:cs="Palatino Linotype"/>
                <w:sz w:val="18"/>
                <w:szCs w:val="18"/>
              </w:rPr>
            </w:pPr>
          </w:p>
        </w:tc>
      </w:tr>
      <w:tr w:rsidR="00452EFD" w14:paraId="37915620"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23421191" w14:textId="77777777" w:rsidR="00452EFD" w:rsidRDefault="00452EF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shd w:val="clear" w:color="auto" w:fill="auto"/>
          </w:tcPr>
          <w:p w14:paraId="38A89CBA" w14:textId="77777777" w:rsidR="00452EFD" w:rsidRDefault="00452EF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5DA1D933" w14:textId="77777777" w:rsidR="00452EFD" w:rsidRDefault="00452EFD">
      <w:pPr>
        <w:widowControl w:val="0"/>
        <w:tabs>
          <w:tab w:val="left" w:pos="1068"/>
        </w:tabs>
        <w:spacing w:line="276" w:lineRule="auto"/>
        <w:jc w:val="both"/>
        <w:rPr>
          <w:rFonts w:ascii="Palatino Linotype" w:eastAsia="Palatino Linotype" w:hAnsi="Palatino Linotype" w:cs="Palatino Linotype"/>
          <w:sz w:val="20"/>
          <w:szCs w:val="20"/>
        </w:rPr>
      </w:pPr>
    </w:p>
    <w:p w14:paraId="25164F9F" w14:textId="77777777" w:rsidR="00452EFD" w:rsidRDefault="009036F3">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w:t>
      </w:r>
      <w:proofErr w:type="gramStart"/>
      <w:r>
        <w:rPr>
          <w:rFonts w:ascii="Palatino Linotype" w:eastAsia="Palatino Linotype" w:hAnsi="Palatino Linotype" w:cs="Palatino Linotype"/>
          <w:sz w:val="20"/>
          <w:szCs w:val="20"/>
        </w:rPr>
        <w:t>…….</w:t>
      </w:r>
      <w:proofErr w:type="gramEnd"/>
      <w:r>
        <w:rPr>
          <w:rFonts w:ascii="Palatino Linotype" w:eastAsia="Palatino Linotype" w:hAnsi="Palatino Linotype" w:cs="Palatino Linotype"/>
          <w:sz w:val="20"/>
          <w:szCs w:val="20"/>
        </w:rPr>
        <w:t>.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63F95549" w14:textId="77777777" w:rsidR="00452EFD" w:rsidRDefault="00452EF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113" w:type="dxa"/>
        <w:tblLayout w:type="fixed"/>
        <w:tblLook w:val="0400" w:firstRow="0" w:lastRow="0" w:firstColumn="0" w:lastColumn="0" w:noHBand="0" w:noVBand="1"/>
      </w:tblPr>
      <w:tblGrid>
        <w:gridCol w:w="705"/>
        <w:gridCol w:w="3686"/>
        <w:gridCol w:w="1274"/>
        <w:gridCol w:w="3969"/>
      </w:tblGrid>
      <w:tr w:rsidR="00452EFD" w14:paraId="7915B85B" w14:textId="77777777">
        <w:trPr>
          <w:trHeight w:val="542"/>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F49B925"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A50A24B"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Contratto</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26F2025"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30D985"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452EFD" w14:paraId="74C81FED"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4E6156"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6F8F7D5"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58488D2E"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5CFFA4"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5599D4B6"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DAFEC" w14:textId="77777777" w:rsidR="00452EFD" w:rsidRDefault="00452EFD">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CD2CF12"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E5EB350"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11F2BC"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41CF51A6"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22FB9" w14:textId="77777777" w:rsidR="00452EFD" w:rsidRDefault="00452EFD">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26D8B5F"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F889A13"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8B8738"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2616C1F2"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7C3322"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CC2736C"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0AD2C86F"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36007C4"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77B235CE"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B2F4A" w14:textId="77777777" w:rsidR="00452EFD" w:rsidRDefault="00452EFD">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7F20392"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A7FE224"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133A59"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1546B862"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71900" w14:textId="77777777" w:rsidR="00452EFD" w:rsidRDefault="00452EFD">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316BD8A"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6A7214DF"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97A2A1"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3BF4BAAB" w14:textId="77777777">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1C3C6D" w14:textId="77777777" w:rsidR="00452EFD" w:rsidRDefault="009036F3">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746FD9C"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97C259C"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BBA6A3"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524B6DFF"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A0AD6" w14:textId="77777777" w:rsidR="00452EFD" w:rsidRDefault="00452EFD">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6E8FFB"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10965AAA"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20F45C"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r w:rsidR="00452EFD" w14:paraId="7E7140A9" w14:textId="77777777">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C7C427" w14:textId="77777777" w:rsidR="00452EFD" w:rsidRDefault="00452EFD">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4BCD0F4"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AA8F0BD"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28632B" w14:textId="77777777" w:rsidR="00452EFD" w:rsidRDefault="00452EF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59CA7DA4" w14:textId="77777777" w:rsidR="00452EFD" w:rsidRDefault="00452EFD">
      <w:pPr>
        <w:spacing w:line="276" w:lineRule="auto"/>
        <w:jc w:val="center"/>
        <w:rPr>
          <w:rFonts w:ascii="Palatino Linotype" w:eastAsia="Palatino Linotype" w:hAnsi="Palatino Linotype" w:cs="Palatino Linotype"/>
          <w:b/>
          <w:i/>
          <w:sz w:val="18"/>
          <w:szCs w:val="18"/>
        </w:rPr>
      </w:pPr>
    </w:p>
    <w:p w14:paraId="4842EC4C" w14:textId="77777777" w:rsidR="00452EFD" w:rsidRDefault="009036F3">
      <w:pPr>
        <w:spacing w:line="276" w:lineRule="auto"/>
        <w:jc w:val="center"/>
        <w:rPr>
          <w:rFonts w:ascii="Palatino Linotype" w:eastAsia="Palatino Linotype" w:hAnsi="Palatino Linotype" w:cs="Palatino Linotype"/>
          <w:b/>
          <w:i/>
          <w:sz w:val="18"/>
          <w:szCs w:val="18"/>
        </w:rPr>
      </w:pPr>
      <w:r>
        <w:br w:type="page"/>
      </w:r>
    </w:p>
    <w:tbl>
      <w:tblPr>
        <w:tblW w:w="9639" w:type="dxa"/>
        <w:tblInd w:w="110" w:type="dxa"/>
        <w:tblLayout w:type="fixed"/>
        <w:tblCellMar>
          <w:top w:w="100" w:type="dxa"/>
          <w:left w:w="100" w:type="dxa"/>
          <w:bottom w:w="100" w:type="dxa"/>
          <w:right w:w="100" w:type="dxa"/>
        </w:tblCellMar>
        <w:tblLook w:val="0600" w:firstRow="0" w:lastRow="0" w:firstColumn="0" w:lastColumn="0" w:noHBand="1" w:noVBand="1"/>
      </w:tblPr>
      <w:tblGrid>
        <w:gridCol w:w="9639"/>
      </w:tblGrid>
      <w:tr w:rsidR="00452EFD" w14:paraId="783B7EE5" w14:textId="77777777">
        <w:tc>
          <w:tcPr>
            <w:tcW w:w="9639" w:type="dxa"/>
            <w:tcBorders>
              <w:top w:val="single" w:sz="8" w:space="0" w:color="000000"/>
              <w:left w:val="single" w:sz="8" w:space="0" w:color="000000"/>
              <w:bottom w:val="single" w:sz="8" w:space="0" w:color="000000"/>
              <w:right w:val="single" w:sz="8" w:space="0" w:color="000000"/>
            </w:tcBorders>
            <w:shd w:val="clear" w:color="auto" w:fill="auto"/>
          </w:tcPr>
          <w:p w14:paraId="4A6FF2C8" w14:textId="77777777" w:rsidR="00452EFD" w:rsidRDefault="009036F3">
            <w:pPr>
              <w:pageBreakBefore/>
              <w:widowControl w:val="0"/>
              <w:spacing w:line="276" w:lineRule="auto"/>
              <w:ind w:left="141"/>
              <w:jc w:val="center"/>
              <w:rPr>
                <w:rFonts w:ascii="Palatino Linotype" w:eastAsia="Palatino Linotype" w:hAnsi="Palatino Linotype" w:cs="Palatino Linotype"/>
                <w:b/>
                <w:sz w:val="20"/>
                <w:szCs w:val="20"/>
                <w:u w:val="single"/>
              </w:rPr>
            </w:pPr>
            <w:r>
              <w:rPr>
                <w:rFonts w:ascii="Palatino Linotype" w:eastAsia="Palatino Linotype" w:hAnsi="Palatino Linotype" w:cs="Palatino Linotype"/>
                <w:b/>
                <w:sz w:val="20"/>
                <w:szCs w:val="20"/>
                <w:u w:val="single"/>
              </w:rPr>
              <w:lastRenderedPageBreak/>
              <w:t>PARTE V</w:t>
            </w:r>
          </w:p>
          <w:p w14:paraId="43C1ADF6" w14:textId="77777777" w:rsidR="00452EFD" w:rsidRDefault="009036F3">
            <w:pPr>
              <w:widowControl w:val="0"/>
              <w:spacing w:line="276" w:lineRule="auto"/>
              <w:ind w:left="141"/>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DICHIARAZIONI FINALI</w:t>
            </w:r>
          </w:p>
        </w:tc>
      </w:tr>
    </w:tbl>
    <w:p w14:paraId="1D8010CD" w14:textId="77777777" w:rsidR="00452EFD" w:rsidRDefault="00452EFD">
      <w:pPr>
        <w:tabs>
          <w:tab w:val="left" w:pos="1068"/>
        </w:tabs>
        <w:spacing w:line="276" w:lineRule="auto"/>
        <w:ind w:left="284" w:hanging="284"/>
        <w:jc w:val="center"/>
        <w:rPr>
          <w:rFonts w:ascii="Palatino Linotype" w:eastAsia="Palatino Linotype" w:hAnsi="Palatino Linotype" w:cs="Palatino Linotype"/>
          <w:b/>
          <w:sz w:val="20"/>
          <w:szCs w:val="20"/>
        </w:rPr>
      </w:pPr>
    </w:p>
    <w:p w14:paraId="55115AD1" w14:textId="77777777" w:rsidR="00452EFD" w:rsidRDefault="009036F3">
      <w:pPr>
        <w:tabs>
          <w:tab w:val="left" w:pos="1068"/>
        </w:tabs>
        <w:spacing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DICHIARA, INFINE </w:t>
      </w:r>
    </w:p>
    <w:p w14:paraId="15D5F5AB" w14:textId="77777777" w:rsidR="00452EFD" w:rsidRDefault="00452EFD">
      <w:pPr>
        <w:tabs>
          <w:tab w:val="left" w:pos="1068"/>
        </w:tabs>
        <w:spacing w:line="276" w:lineRule="auto"/>
        <w:ind w:left="284" w:hanging="284"/>
        <w:jc w:val="center"/>
        <w:rPr>
          <w:rFonts w:ascii="Palatino Linotype" w:eastAsia="Palatino Linotype" w:hAnsi="Palatino Linotype" w:cs="Palatino Linotype"/>
          <w:b/>
          <w:sz w:val="20"/>
          <w:szCs w:val="20"/>
        </w:rPr>
      </w:pPr>
    </w:p>
    <w:p w14:paraId="4C3E709F"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127352E4"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D3FA11C"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3D14966C"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EDOTTO degli obblighi derivanti dal </w:t>
      </w:r>
      <w:r>
        <w:rPr>
          <w:rFonts w:ascii="Palatino Linotype" w:eastAsia="Palatino Linotype" w:hAnsi="Palatino Linotype" w:cs="Palatino Linotype"/>
          <w:b/>
          <w:bCs/>
          <w:sz w:val="20"/>
          <w:szCs w:val="20"/>
        </w:rPr>
        <w:t>Codice di comportamento</w:t>
      </w:r>
      <w:r>
        <w:rPr>
          <w:rFonts w:ascii="Palatino Linotype" w:eastAsia="Palatino Linotype" w:hAnsi="Palatino Linotype" w:cs="Palatino Linotype"/>
          <w:sz w:val="20"/>
          <w:szCs w:val="20"/>
        </w:rPr>
        <w:t xml:space="preserve"> integrativo dell’Ente, approvato con Decreto D.G. n. 105/2022 e pubblicato sul sito web di ARPA Piemonte alla pagina: </w:t>
      </w:r>
      <w:hyperlink r:id="rId13">
        <w:r>
          <w:rPr>
            <w:rStyle w:val="CollegamentoInternet"/>
          </w:rPr>
          <w:t>https://www.arpa.piemonte.it/chi-siamo/normativa/CodicediComportamentodecreto9_2016.pdf</w:t>
        </w:r>
      </w:hyperlink>
      <w: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59DB92C3"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Pr>
          <w:rFonts w:ascii="Palatino Linotype" w:eastAsia="Palatino Linotype" w:hAnsi="Palatino Linotype" w:cs="Palatino Linotype"/>
          <w:b/>
          <w:bCs/>
          <w:sz w:val="20"/>
          <w:szCs w:val="20"/>
        </w:rPr>
        <w:t>(PIAO)</w:t>
      </w:r>
      <w:r>
        <w:rPr>
          <w:rFonts w:ascii="Palatino Linotype" w:eastAsia="Palatino Linotype" w:hAnsi="Palatino Linotype" w:cs="Palatino Linotype"/>
          <w:sz w:val="20"/>
          <w:szCs w:val="20"/>
        </w:rPr>
        <w:t xml:space="preserve"> 2023-2025, adottato con decreto del Direttore generale n. 62 del 31/03/2023 e pubblicata sul sito web di ARPA Piemonte, in Amministrazione trasparente, alla pagina </w:t>
      </w:r>
      <w:hyperlink r:id="rId14">
        <w:r>
          <w:rPr>
            <w:rStyle w:val="CollegamentoInternet"/>
            <w:rFonts w:ascii="Arial" w:hAnsi="Arial" w:cs="Arial"/>
            <w:sz w:val="22"/>
            <w:lang w:eastAsia="zh-CN"/>
          </w:rPr>
          <w:t>https://www.arpa.piemonte.it/trasparenza/disposizioni-generali-1/piano-integrato-di-attivita-e-organizzazione-2023-2025</w:t>
        </w:r>
      </w:hyperlink>
      <w:r>
        <w:rPr>
          <w:rFonts w:ascii="Arial" w:hAnsi="Arial" w:cs="Arial"/>
          <w:sz w:val="22"/>
          <w:lang w:eastAsia="zh-CN"/>
        </w:rPr>
        <w:t>"</w:t>
      </w:r>
    </w:p>
    <w:p w14:paraId="579A2166"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RITENERE REMUNERATIVA la proposta economica presentata;</w:t>
      </w:r>
    </w:p>
    <w:p w14:paraId="4F0028BC" w14:textId="77777777" w:rsidR="00452EFD" w:rsidRDefault="009036F3">
      <w:pPr>
        <w:spacing w:before="60" w:after="60" w:line="276" w:lineRule="auto"/>
        <w:jc w:val="both"/>
        <w:rPr>
          <w:rFonts w:ascii="Palatino Linotype" w:eastAsia="Palatino Linotype" w:hAnsi="Palatino Linotype" w:cs="Palatino Linotype"/>
          <w:b/>
          <w:bCs/>
          <w:sz w:val="20"/>
          <w:szCs w:val="20"/>
        </w:rPr>
      </w:pPr>
      <w:r>
        <w:rPr>
          <w:rFonts w:ascii="Palatino Linotype" w:eastAsia="Palatino Linotype" w:hAnsi="Palatino Linotype" w:cs="Palatino Linotype"/>
          <w:sz w:val="20"/>
          <w:szCs w:val="20"/>
        </w:rPr>
        <w:t xml:space="preserve">DI AVER PRESO VISIONE dell'informativa relativa al </w:t>
      </w:r>
      <w:r>
        <w:rPr>
          <w:rFonts w:ascii="Palatino Linotype" w:eastAsia="Palatino Linotype" w:hAnsi="Palatino Linotype" w:cs="Palatino Linotype"/>
          <w:b/>
          <w:bCs/>
          <w:sz w:val="20"/>
          <w:szCs w:val="20"/>
        </w:rPr>
        <w:t>trattamento dei dati personali</w:t>
      </w:r>
      <w:r>
        <w:rPr>
          <w:rFonts w:ascii="Palatino Linotype" w:eastAsia="Palatino Linotype" w:hAnsi="Palatino Linotype" w:cs="Palatino Linotype"/>
          <w:sz w:val="20"/>
          <w:szCs w:val="20"/>
        </w:rPr>
        <w:t xml:space="preserve">, e di accettare il trattamento dei dati personali come riportato al seguente link </w:t>
      </w:r>
      <w:hyperlink r:id="rId15">
        <w:r>
          <w:rPr>
            <w:rStyle w:val="CollegamentoInternet"/>
          </w:rPr>
          <w:t>https://www.arpa.piemonte.it/privacy</w:t>
        </w:r>
      </w:hyperlink>
      <w:r>
        <w:t xml:space="preserve"> </w:t>
      </w:r>
      <w:r>
        <w:rPr>
          <w:rFonts w:ascii="Palatino Linotype" w:eastAsia="Palatino Linotype" w:hAnsi="Palatino Linotype" w:cs="Palatino Linotype"/>
          <w:sz w:val="20"/>
          <w:szCs w:val="20"/>
        </w:rPr>
        <w:t>;</w:t>
      </w:r>
    </w:p>
    <w:p w14:paraId="5427969A"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NON AVER CONCLUSO, ai sensi dell’art. 53 comma 16 ter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165/2001 e </w:t>
      </w:r>
      <w:proofErr w:type="spellStart"/>
      <w:r>
        <w:rPr>
          <w:rFonts w:ascii="Palatino Linotype" w:eastAsia="Palatino Linotype" w:hAnsi="Palatino Linotype" w:cs="Palatino Linotype"/>
          <w:sz w:val="20"/>
          <w:szCs w:val="20"/>
        </w:rPr>
        <w:t>s.m.i</w:t>
      </w:r>
      <w:proofErr w:type="spellEnd"/>
      <w:r>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DC977C7" w14:textId="77777777" w:rsidR="00452EFD" w:rsidRDefault="009036F3">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504BB01" w14:textId="77777777" w:rsidR="00452EFD" w:rsidRDefault="009036F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186C133" w14:textId="77777777" w:rsidR="00452EFD" w:rsidRDefault="009036F3">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particolare, dichiara di accettare espressamente, ai sensi dell’art. 1341 comma 2 del Codice civile, le </w:t>
      </w:r>
      <w:r>
        <w:rPr>
          <w:rFonts w:ascii="Palatino Linotype" w:eastAsia="Palatino Linotype" w:hAnsi="Palatino Linotype" w:cs="Palatino Linotype"/>
          <w:sz w:val="20"/>
          <w:szCs w:val="20"/>
        </w:rPr>
        <w:lastRenderedPageBreak/>
        <w:t>seguenti clausole di cui alla lettera di accettazione definitiva del preventivo e stipula del contratto di seguito riportate:</w:t>
      </w:r>
    </w:p>
    <w:p w14:paraId="49AE7EF8" w14:textId="77777777" w:rsidR="00452EFD" w:rsidRDefault="009036F3">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Condizione sospensiva;</w:t>
      </w:r>
    </w:p>
    <w:p w14:paraId="4649C7D6" w14:textId="77777777" w:rsidR="00452EFD" w:rsidRDefault="009036F3">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7842B1F" w14:textId="77777777" w:rsidR="00452EFD" w:rsidRDefault="009036F3">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4476F796" w14:textId="77777777" w:rsidR="00452EFD" w:rsidRDefault="00452EFD">
      <w:pPr>
        <w:widowControl w:val="0"/>
        <w:spacing w:before="280" w:after="280" w:line="276" w:lineRule="auto"/>
        <w:jc w:val="both"/>
        <w:rPr>
          <w:rFonts w:ascii="Palatino Linotype" w:eastAsia="Palatino Linotype" w:hAnsi="Palatino Linotype" w:cs="Palatino Linotype"/>
          <w:sz w:val="20"/>
          <w:szCs w:val="20"/>
        </w:rPr>
      </w:pPr>
    </w:p>
    <w:p w14:paraId="23051F98" w14:textId="77777777" w:rsidR="00452EFD" w:rsidRDefault="00452EFD">
      <w:pPr>
        <w:widowControl w:val="0"/>
        <w:spacing w:before="280" w:after="280" w:line="276" w:lineRule="auto"/>
        <w:jc w:val="both"/>
        <w:rPr>
          <w:rFonts w:ascii="Palatino Linotype" w:eastAsia="Palatino Linotype" w:hAnsi="Palatino Linotype" w:cs="Palatino Linotype"/>
          <w:sz w:val="20"/>
          <w:szCs w:val="20"/>
        </w:rPr>
      </w:pPr>
    </w:p>
    <w:p w14:paraId="1699C57D" w14:textId="77777777" w:rsidR="00452EFD" w:rsidRDefault="00452EFD">
      <w:pPr>
        <w:widowControl w:val="0"/>
        <w:spacing w:before="280" w:after="280" w:line="276" w:lineRule="auto"/>
        <w:jc w:val="both"/>
        <w:rPr>
          <w:rFonts w:ascii="Palatino Linotype" w:eastAsia="Palatino Linotype" w:hAnsi="Palatino Linotype" w:cs="Palatino Linotype"/>
          <w:sz w:val="20"/>
          <w:szCs w:val="20"/>
        </w:rPr>
      </w:pPr>
    </w:p>
    <w:p w14:paraId="243A19E3" w14:textId="77777777" w:rsidR="00452EFD" w:rsidRDefault="009036F3">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63FFEC42" w14:textId="77777777" w:rsidR="00452EFD" w:rsidRDefault="009036F3">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6C179529" w14:textId="77777777" w:rsidR="00452EFD" w:rsidRDefault="009036F3">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5FC24964" w14:textId="77777777" w:rsidR="00452EFD" w:rsidRDefault="009036F3">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452EFD">
      <w:footerReference w:type="default" r:id="rId16"/>
      <w:pgSz w:w="11906" w:h="16838"/>
      <w:pgMar w:top="993" w:right="991" w:bottom="993" w:left="1276" w:header="0"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7A64" w14:textId="77777777" w:rsidR="009036F3" w:rsidRDefault="009036F3">
      <w:r>
        <w:separator/>
      </w:r>
    </w:p>
  </w:endnote>
  <w:endnote w:type="continuationSeparator" w:id="0">
    <w:p w14:paraId="73161E2C" w14:textId="77777777" w:rsidR="009036F3" w:rsidRDefault="0090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122085"/>
      <w:docPartObj>
        <w:docPartGallery w:val="Page Numbers (Bottom of Page)"/>
        <w:docPartUnique/>
      </w:docPartObj>
    </w:sdtPr>
    <w:sdtEndPr/>
    <w:sdtContent>
      <w:p w14:paraId="6A62DEE9" w14:textId="77777777" w:rsidR="00452EFD" w:rsidRDefault="009036F3">
        <w:pPr>
          <w:pStyle w:val="Pidipagina"/>
          <w:jc w:val="center"/>
          <w:rPr>
            <w:rFonts w:ascii="Palatino Linotype" w:hAnsi="Palatino Linotype"/>
            <w:sz w:val="20"/>
          </w:rPr>
        </w:pPr>
        <w:r>
          <w:fldChar w:fldCharType="begin"/>
        </w:r>
        <w:r>
          <w:instrText>PAGE</w:instrText>
        </w:r>
        <w:r>
          <w:fldChar w:fldCharType="separate"/>
        </w:r>
        <w: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1E90" w14:textId="77777777" w:rsidR="009036F3" w:rsidRDefault="009036F3">
      <w:r>
        <w:separator/>
      </w:r>
    </w:p>
  </w:footnote>
  <w:footnote w:type="continuationSeparator" w:id="0">
    <w:p w14:paraId="46B4EC8C" w14:textId="77777777" w:rsidR="009036F3" w:rsidRDefault="0090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BD1"/>
    <w:multiLevelType w:val="multilevel"/>
    <w:tmpl w:val="92D223A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4C49450E"/>
    <w:multiLevelType w:val="multilevel"/>
    <w:tmpl w:val="C772D3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1554919">
    <w:abstractNumId w:val="0"/>
  </w:num>
  <w:num w:numId="2" w16cid:durableId="5733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EFD"/>
    <w:rsid w:val="00226247"/>
    <w:rsid w:val="00452EFD"/>
    <w:rsid w:val="006908D4"/>
    <w:rsid w:val="0071122F"/>
    <w:rsid w:val="00793031"/>
    <w:rsid w:val="0084413B"/>
    <w:rsid w:val="009036F3"/>
    <w:rsid w:val="00A077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D666"/>
  <w15:docId w15:val="{A1C683FD-B38C-4B62-A800-DEAB711D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uiPriority w:val="99"/>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uiPriority w:val="99"/>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b/>
      <w:bCs/>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Testonotadichiusura"/>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styleId="Menzionenonrisolta">
    <w:name w:val="Unresolved Mention"/>
    <w:basedOn w:val="Carpredefinitoparagrafo"/>
    <w:uiPriority w:val="99"/>
    <w:semiHidden/>
    <w:unhideWhenUsed/>
    <w:qFormat/>
    <w:rsid w:val="00120F79"/>
    <w:rPr>
      <w:color w:val="605E5C"/>
      <w:shd w:val="clear" w:color="auto" w:fill="E1DFDD"/>
    </w:rPr>
  </w:style>
  <w:style w:type="character" w:customStyle="1" w:styleId="jdfsz">
    <w:name w:val="jdfsz"/>
    <w:basedOn w:val="Carpredefinitoparagrafo"/>
    <w:qFormat/>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Default">
    <w:name w:val="Default"/>
    <w:qFormat/>
    <w:rsid w:val="005C40A4"/>
    <w:rPr>
      <w:rFonts w:ascii="Arial" w:hAnsi="Arial" w:cs="Arial"/>
      <w:color w:val="000000"/>
    </w:rPr>
  </w:style>
  <w:style w:type="paragraph" w:styleId="Sottotitolo">
    <w:name w:val="Subtitle"/>
    <w:basedOn w:val="Normale"/>
    <w:next w:val="Normale"/>
    <w:link w:val="SottotitoloCarattere"/>
    <w:uiPriority w:val="11"/>
    <w:qFormat/>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textAlignment w:val="baseline"/>
    </w:pPr>
    <w:rPr>
      <w:rFonts w:ascii="Liberation Serif" w:eastAsia="SimSun" w:hAnsi="Liberation Serif" w:cs="Mangal"/>
      <w:kern w:val="2"/>
      <w:lang w:eastAsia="zh-CN" w:bidi="hi-IN"/>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jc w:val="right"/>
    </w:pPr>
    <w:rPr>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paragraph" w:customStyle="1" w:styleId="Tabellanormale1">
    <w:name w:val="Tabella normale1"/>
    <w:qFormat/>
    <w:rPr>
      <w:rFonts w:eastAsia="Cambria Math"/>
      <w:sz w:val="20"/>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chi-siamo/normativa/CodicediComportamentodecreto9_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2572</Words>
  <Characters>14665</Characters>
  <Application>Microsoft Office Word</Application>
  <DocSecurity>0</DocSecurity>
  <Lines>122</Lines>
  <Paragraphs>34</Paragraphs>
  <ScaleCrop>false</ScaleCrop>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Cinzia Dattola</cp:lastModifiedBy>
  <cp:revision>14</cp:revision>
  <cp:lastPrinted>2023-08-24T10:21:00Z</cp:lastPrinted>
  <dcterms:created xsi:type="dcterms:W3CDTF">2024-01-26T08:22:00Z</dcterms:created>
  <dcterms:modified xsi:type="dcterms:W3CDTF">2026-06-03T11:14:00Z</dcterms:modified>
  <dc:language>it-IT</dc:language>
</cp:coreProperties>
</file>